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5A3977DC" w:rsidR="00000B0B" w:rsidRDefault="00000B0B" w:rsidP="00A32153">
      <w:pPr>
        <w:rPr>
          <w:b/>
          <w:bCs/>
          <w:u w:val="single"/>
        </w:rPr>
      </w:pPr>
    </w:p>
    <w:p w14:paraId="69B808DD" w14:textId="76D03393" w:rsidR="005247C2" w:rsidRDefault="005247C2" w:rsidP="005247C2">
      <w:pPr>
        <w:jc w:val="center"/>
        <w:rPr>
          <w:rStyle w:val="normaltextrun"/>
          <w:b/>
          <w:bCs/>
          <w:color w:val="000000"/>
          <w:u w:val="single"/>
          <w:shd w:val="clear" w:color="auto" w:fill="FFFFFF"/>
        </w:rPr>
      </w:pPr>
      <w:r>
        <w:rPr>
          <w:rStyle w:val="normaltextrun"/>
          <w:b/>
          <w:bCs/>
          <w:color w:val="000000"/>
          <w:u w:val="single"/>
          <w:shd w:val="clear" w:color="auto" w:fill="FFFFFF"/>
        </w:rPr>
        <w:t>Supplemental Video Quick Tip Creating Application Form Overview</w:t>
      </w:r>
    </w:p>
    <w:tbl>
      <w:tblPr>
        <w:tblW w:w="1035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7"/>
      </w:tblGrid>
      <w:tr w:rsidR="00CA40DF" w:rsidRPr="00CA40DF" w14:paraId="667774E7" w14:textId="77777777" w:rsidTr="00CA40DF">
        <w:tc>
          <w:tcPr>
            <w:tcW w:w="10357" w:type="dxa"/>
            <w:tcBorders>
              <w:top w:val="single" w:sz="6" w:space="0" w:color="auto"/>
              <w:left w:val="single" w:sz="6" w:space="0" w:color="auto"/>
              <w:bottom w:val="single" w:sz="6" w:space="0" w:color="auto"/>
              <w:right w:val="single" w:sz="6" w:space="0" w:color="auto"/>
            </w:tcBorders>
            <w:shd w:val="clear" w:color="auto" w:fill="auto"/>
            <w:hideMark/>
          </w:tcPr>
          <w:p w14:paraId="1B5351D7"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Script </w:t>
            </w:r>
          </w:p>
        </w:tc>
      </w:tr>
      <w:tr w:rsidR="00CA40DF" w:rsidRPr="00CA40DF" w14:paraId="3A127589"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0FCCACEB"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Welcome to the AmpliFund Training video focused creating an application form.  Through our Core Concept </w:t>
            </w:r>
            <w:proofErr w:type="gramStart"/>
            <w:r w:rsidRPr="00CA40DF">
              <w:rPr>
                <w:rFonts w:eastAsia="Times New Roman"/>
              </w:rPr>
              <w:t>series</w:t>
            </w:r>
            <w:proofErr w:type="gramEnd"/>
            <w:r w:rsidRPr="00CA40DF">
              <w:rPr>
                <w:rFonts w:eastAsia="Times New Roman"/>
              </w:rPr>
              <w:t> you’ve learned in detail how to create an application form this video can be used as a quick reminder. </w:t>
            </w:r>
          </w:p>
        </w:tc>
      </w:tr>
      <w:tr w:rsidR="00CA40DF" w:rsidRPr="00CA40DF" w14:paraId="6B0594D2"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7133CB27"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After logging into AmpliFund, you can access your opportunity by going to  </w:t>
            </w:r>
          </w:p>
        </w:tc>
      </w:tr>
      <w:tr w:rsidR="00CA40DF" w:rsidRPr="00CA40DF" w14:paraId="23835921"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502B2DA8"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Award Management&gt;Fund Opportunities </w:t>
            </w:r>
          </w:p>
        </w:tc>
      </w:tr>
      <w:tr w:rsidR="00CA40DF" w:rsidRPr="00CA40DF" w14:paraId="53623BCE"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00FF0B54"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Click on the name of the relevant opportunity. </w:t>
            </w:r>
          </w:p>
        </w:tc>
      </w:tr>
      <w:tr w:rsidR="00CA40DF" w:rsidRPr="00CA40DF" w14:paraId="78FCA102"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7A9D20B4"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Once on the opportunity details page you can access the application settings under the configuration drop down, this is also where you can set up the budget template or performance plan template.  To build a form click on application forms. </w:t>
            </w:r>
          </w:p>
        </w:tc>
      </w:tr>
      <w:tr w:rsidR="00CA40DF" w:rsidRPr="00CA40DF" w14:paraId="07371037"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0EB9C13E"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To start a </w:t>
            </w:r>
            <w:proofErr w:type="gramStart"/>
            <w:r w:rsidRPr="00CA40DF">
              <w:rPr>
                <w:rFonts w:eastAsia="Times New Roman"/>
              </w:rPr>
              <w:t>form</w:t>
            </w:r>
            <w:proofErr w:type="gramEnd"/>
            <w:r w:rsidRPr="00CA40DF">
              <w:rPr>
                <w:rFonts w:eastAsia="Times New Roman"/>
              </w:rPr>
              <w:t> click on the plus icon in the top right corner. </w:t>
            </w:r>
          </w:p>
        </w:tc>
      </w:tr>
      <w:tr w:rsidR="00CA40DF" w:rsidRPr="00CA40DF" w14:paraId="4C6C2F9E"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6675B34B"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You will land in the editable form builder, start by naming your form and then use the buttons to add sections or fields. </w:t>
            </w:r>
          </w:p>
        </w:tc>
      </w:tr>
      <w:tr w:rsidR="00CA40DF" w:rsidRPr="00CA40DF" w14:paraId="55B53490"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6D6BA566"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When you click on the field addition box, additional options will appear to name the field, select scoring information, and select the type of field. </w:t>
            </w:r>
          </w:p>
        </w:tc>
      </w:tr>
      <w:tr w:rsidR="00CA40DF" w:rsidRPr="00CA40DF" w14:paraId="717B74DF"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23AE518E"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Once </w:t>
            </w:r>
            <w:proofErr w:type="gramStart"/>
            <w:r w:rsidRPr="00CA40DF">
              <w:rPr>
                <w:rFonts w:eastAsia="Times New Roman"/>
              </w:rPr>
              <w:t>you’ve</w:t>
            </w:r>
            <w:proofErr w:type="gramEnd"/>
            <w:r w:rsidRPr="00CA40DF">
              <w:rPr>
                <w:rFonts w:eastAsia="Times New Roman"/>
              </w:rPr>
              <w:t> added fields, you can click on create to save and create the application form. </w:t>
            </w:r>
          </w:p>
        </w:tc>
      </w:tr>
      <w:tr w:rsidR="00CA40DF" w:rsidRPr="00CA40DF" w14:paraId="2885CCD1" w14:textId="77777777" w:rsidTr="00CA40DF">
        <w:tc>
          <w:tcPr>
            <w:tcW w:w="10357" w:type="dxa"/>
            <w:tcBorders>
              <w:top w:val="nil"/>
              <w:left w:val="single" w:sz="6" w:space="0" w:color="auto"/>
              <w:bottom w:val="single" w:sz="6" w:space="0" w:color="auto"/>
              <w:right w:val="single" w:sz="6" w:space="0" w:color="auto"/>
            </w:tcBorders>
            <w:shd w:val="clear" w:color="auto" w:fill="auto"/>
            <w:hideMark/>
          </w:tcPr>
          <w:p w14:paraId="283F895F" w14:textId="77777777" w:rsidR="00CA40DF" w:rsidRPr="00CA40DF" w:rsidRDefault="00CA40DF" w:rsidP="00CA40DF">
            <w:pPr>
              <w:spacing w:after="0" w:line="240" w:lineRule="auto"/>
              <w:textAlignment w:val="baseline"/>
              <w:rPr>
                <w:rFonts w:ascii="Segoe UI" w:eastAsia="Times New Roman" w:hAnsi="Segoe UI" w:cs="Segoe UI"/>
                <w:sz w:val="18"/>
                <w:szCs w:val="18"/>
              </w:rPr>
            </w:pPr>
            <w:r w:rsidRPr="00CA40DF">
              <w:rPr>
                <w:rFonts w:eastAsia="Times New Roman"/>
              </w:rPr>
              <w:t>Through this quick tip </w:t>
            </w:r>
            <w:proofErr w:type="gramStart"/>
            <w:r w:rsidRPr="00CA40DF">
              <w:rPr>
                <w:rFonts w:eastAsia="Times New Roman"/>
              </w:rPr>
              <w:t>video</w:t>
            </w:r>
            <w:proofErr w:type="gramEnd"/>
            <w:r w:rsidRPr="00CA40DF">
              <w:rPr>
                <w:rFonts w:eastAsia="Times New Roman"/>
              </w:rPr>
              <w:t> you’ve learned how to build an application form.  For detailed instructions please reference our other videos on the support site.  Thank you! </w:t>
            </w:r>
          </w:p>
        </w:tc>
      </w:tr>
    </w:tbl>
    <w:p w14:paraId="2C5797F9" w14:textId="77777777" w:rsidR="00CA40DF" w:rsidRDefault="00CA40DF" w:rsidP="005247C2">
      <w:pPr>
        <w:jc w:val="center"/>
        <w:rPr>
          <w:b/>
          <w:bCs/>
          <w:u w:val="single"/>
        </w:rPr>
      </w:pPr>
    </w:p>
    <w:sectPr w:rsidR="00CA40DF"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A5737" w14:textId="77777777" w:rsidR="007D2C7E" w:rsidRDefault="007D2C7E" w:rsidP="00000B0B">
      <w:pPr>
        <w:spacing w:after="0" w:line="240" w:lineRule="auto"/>
      </w:pPr>
      <w:r>
        <w:separator/>
      </w:r>
    </w:p>
  </w:endnote>
  <w:endnote w:type="continuationSeparator" w:id="0">
    <w:p w14:paraId="0262E79B" w14:textId="77777777" w:rsidR="007D2C7E" w:rsidRDefault="007D2C7E"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0D0FF" w14:textId="77777777" w:rsidR="007D2C7E" w:rsidRDefault="007D2C7E" w:rsidP="00000B0B">
      <w:pPr>
        <w:spacing w:after="0" w:line="240" w:lineRule="auto"/>
      </w:pPr>
      <w:r>
        <w:separator/>
      </w:r>
    </w:p>
  </w:footnote>
  <w:footnote w:type="continuationSeparator" w:id="0">
    <w:p w14:paraId="6E640720" w14:textId="77777777" w:rsidR="007D2C7E" w:rsidRDefault="007D2C7E"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247C2"/>
    <w:rsid w:val="0053276B"/>
    <w:rsid w:val="005361A4"/>
    <w:rsid w:val="00576382"/>
    <w:rsid w:val="00596189"/>
    <w:rsid w:val="005A1BAC"/>
    <w:rsid w:val="005C1160"/>
    <w:rsid w:val="005F348D"/>
    <w:rsid w:val="00622E43"/>
    <w:rsid w:val="00623DA9"/>
    <w:rsid w:val="006628F3"/>
    <w:rsid w:val="00733F22"/>
    <w:rsid w:val="007D2C7E"/>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CA40DF"/>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5247C2"/>
  </w:style>
  <w:style w:type="paragraph" w:customStyle="1" w:styleId="paragraph">
    <w:name w:val="paragraph"/>
    <w:basedOn w:val="Normal"/>
    <w:rsid w:val="00CA4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A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04193">
      <w:bodyDiv w:val="1"/>
      <w:marLeft w:val="0"/>
      <w:marRight w:val="0"/>
      <w:marTop w:val="0"/>
      <w:marBottom w:val="0"/>
      <w:divBdr>
        <w:top w:val="none" w:sz="0" w:space="0" w:color="auto"/>
        <w:left w:val="none" w:sz="0" w:space="0" w:color="auto"/>
        <w:bottom w:val="none" w:sz="0" w:space="0" w:color="auto"/>
        <w:right w:val="none" w:sz="0" w:space="0" w:color="auto"/>
      </w:divBdr>
      <w:divsChild>
        <w:div w:id="1500272615">
          <w:marLeft w:val="0"/>
          <w:marRight w:val="0"/>
          <w:marTop w:val="0"/>
          <w:marBottom w:val="0"/>
          <w:divBdr>
            <w:top w:val="none" w:sz="0" w:space="0" w:color="auto"/>
            <w:left w:val="none" w:sz="0" w:space="0" w:color="auto"/>
            <w:bottom w:val="none" w:sz="0" w:space="0" w:color="auto"/>
            <w:right w:val="none" w:sz="0" w:space="0" w:color="auto"/>
          </w:divBdr>
          <w:divsChild>
            <w:div w:id="89158553">
              <w:marLeft w:val="0"/>
              <w:marRight w:val="0"/>
              <w:marTop w:val="0"/>
              <w:marBottom w:val="0"/>
              <w:divBdr>
                <w:top w:val="none" w:sz="0" w:space="0" w:color="auto"/>
                <w:left w:val="none" w:sz="0" w:space="0" w:color="auto"/>
                <w:bottom w:val="none" w:sz="0" w:space="0" w:color="auto"/>
                <w:right w:val="none" w:sz="0" w:space="0" w:color="auto"/>
              </w:divBdr>
            </w:div>
          </w:divsChild>
        </w:div>
        <w:div w:id="1863470245">
          <w:marLeft w:val="0"/>
          <w:marRight w:val="0"/>
          <w:marTop w:val="0"/>
          <w:marBottom w:val="0"/>
          <w:divBdr>
            <w:top w:val="none" w:sz="0" w:space="0" w:color="auto"/>
            <w:left w:val="none" w:sz="0" w:space="0" w:color="auto"/>
            <w:bottom w:val="none" w:sz="0" w:space="0" w:color="auto"/>
            <w:right w:val="none" w:sz="0" w:space="0" w:color="auto"/>
          </w:divBdr>
          <w:divsChild>
            <w:div w:id="1229610484">
              <w:marLeft w:val="0"/>
              <w:marRight w:val="0"/>
              <w:marTop w:val="0"/>
              <w:marBottom w:val="0"/>
              <w:divBdr>
                <w:top w:val="none" w:sz="0" w:space="0" w:color="auto"/>
                <w:left w:val="none" w:sz="0" w:space="0" w:color="auto"/>
                <w:bottom w:val="none" w:sz="0" w:space="0" w:color="auto"/>
                <w:right w:val="none" w:sz="0" w:space="0" w:color="auto"/>
              </w:divBdr>
            </w:div>
          </w:divsChild>
        </w:div>
        <w:div w:id="508184020">
          <w:marLeft w:val="0"/>
          <w:marRight w:val="0"/>
          <w:marTop w:val="0"/>
          <w:marBottom w:val="0"/>
          <w:divBdr>
            <w:top w:val="none" w:sz="0" w:space="0" w:color="auto"/>
            <w:left w:val="none" w:sz="0" w:space="0" w:color="auto"/>
            <w:bottom w:val="none" w:sz="0" w:space="0" w:color="auto"/>
            <w:right w:val="none" w:sz="0" w:space="0" w:color="auto"/>
          </w:divBdr>
          <w:divsChild>
            <w:div w:id="2032758105">
              <w:marLeft w:val="0"/>
              <w:marRight w:val="0"/>
              <w:marTop w:val="0"/>
              <w:marBottom w:val="0"/>
              <w:divBdr>
                <w:top w:val="none" w:sz="0" w:space="0" w:color="auto"/>
                <w:left w:val="none" w:sz="0" w:space="0" w:color="auto"/>
                <w:bottom w:val="none" w:sz="0" w:space="0" w:color="auto"/>
                <w:right w:val="none" w:sz="0" w:space="0" w:color="auto"/>
              </w:divBdr>
            </w:div>
          </w:divsChild>
        </w:div>
        <w:div w:id="1407141992">
          <w:marLeft w:val="0"/>
          <w:marRight w:val="0"/>
          <w:marTop w:val="0"/>
          <w:marBottom w:val="0"/>
          <w:divBdr>
            <w:top w:val="none" w:sz="0" w:space="0" w:color="auto"/>
            <w:left w:val="none" w:sz="0" w:space="0" w:color="auto"/>
            <w:bottom w:val="none" w:sz="0" w:space="0" w:color="auto"/>
            <w:right w:val="none" w:sz="0" w:space="0" w:color="auto"/>
          </w:divBdr>
          <w:divsChild>
            <w:div w:id="1817186761">
              <w:marLeft w:val="0"/>
              <w:marRight w:val="0"/>
              <w:marTop w:val="0"/>
              <w:marBottom w:val="0"/>
              <w:divBdr>
                <w:top w:val="none" w:sz="0" w:space="0" w:color="auto"/>
                <w:left w:val="none" w:sz="0" w:space="0" w:color="auto"/>
                <w:bottom w:val="none" w:sz="0" w:space="0" w:color="auto"/>
                <w:right w:val="none" w:sz="0" w:space="0" w:color="auto"/>
              </w:divBdr>
            </w:div>
          </w:divsChild>
        </w:div>
        <w:div w:id="249319085">
          <w:marLeft w:val="0"/>
          <w:marRight w:val="0"/>
          <w:marTop w:val="0"/>
          <w:marBottom w:val="0"/>
          <w:divBdr>
            <w:top w:val="none" w:sz="0" w:space="0" w:color="auto"/>
            <w:left w:val="none" w:sz="0" w:space="0" w:color="auto"/>
            <w:bottom w:val="none" w:sz="0" w:space="0" w:color="auto"/>
            <w:right w:val="none" w:sz="0" w:space="0" w:color="auto"/>
          </w:divBdr>
          <w:divsChild>
            <w:div w:id="1747457189">
              <w:marLeft w:val="0"/>
              <w:marRight w:val="0"/>
              <w:marTop w:val="0"/>
              <w:marBottom w:val="0"/>
              <w:divBdr>
                <w:top w:val="none" w:sz="0" w:space="0" w:color="auto"/>
                <w:left w:val="none" w:sz="0" w:space="0" w:color="auto"/>
                <w:bottom w:val="none" w:sz="0" w:space="0" w:color="auto"/>
                <w:right w:val="none" w:sz="0" w:space="0" w:color="auto"/>
              </w:divBdr>
            </w:div>
          </w:divsChild>
        </w:div>
        <w:div w:id="1509172154">
          <w:marLeft w:val="0"/>
          <w:marRight w:val="0"/>
          <w:marTop w:val="0"/>
          <w:marBottom w:val="0"/>
          <w:divBdr>
            <w:top w:val="none" w:sz="0" w:space="0" w:color="auto"/>
            <w:left w:val="none" w:sz="0" w:space="0" w:color="auto"/>
            <w:bottom w:val="none" w:sz="0" w:space="0" w:color="auto"/>
            <w:right w:val="none" w:sz="0" w:space="0" w:color="auto"/>
          </w:divBdr>
          <w:divsChild>
            <w:div w:id="1831676850">
              <w:marLeft w:val="0"/>
              <w:marRight w:val="0"/>
              <w:marTop w:val="0"/>
              <w:marBottom w:val="0"/>
              <w:divBdr>
                <w:top w:val="none" w:sz="0" w:space="0" w:color="auto"/>
                <w:left w:val="none" w:sz="0" w:space="0" w:color="auto"/>
                <w:bottom w:val="none" w:sz="0" w:space="0" w:color="auto"/>
                <w:right w:val="none" w:sz="0" w:space="0" w:color="auto"/>
              </w:divBdr>
            </w:div>
          </w:divsChild>
        </w:div>
        <w:div w:id="1402559850">
          <w:marLeft w:val="0"/>
          <w:marRight w:val="0"/>
          <w:marTop w:val="0"/>
          <w:marBottom w:val="0"/>
          <w:divBdr>
            <w:top w:val="none" w:sz="0" w:space="0" w:color="auto"/>
            <w:left w:val="none" w:sz="0" w:space="0" w:color="auto"/>
            <w:bottom w:val="none" w:sz="0" w:space="0" w:color="auto"/>
            <w:right w:val="none" w:sz="0" w:space="0" w:color="auto"/>
          </w:divBdr>
          <w:divsChild>
            <w:div w:id="422798165">
              <w:marLeft w:val="0"/>
              <w:marRight w:val="0"/>
              <w:marTop w:val="0"/>
              <w:marBottom w:val="0"/>
              <w:divBdr>
                <w:top w:val="none" w:sz="0" w:space="0" w:color="auto"/>
                <w:left w:val="none" w:sz="0" w:space="0" w:color="auto"/>
                <w:bottom w:val="none" w:sz="0" w:space="0" w:color="auto"/>
                <w:right w:val="none" w:sz="0" w:space="0" w:color="auto"/>
              </w:divBdr>
            </w:div>
          </w:divsChild>
        </w:div>
        <w:div w:id="434714256">
          <w:marLeft w:val="0"/>
          <w:marRight w:val="0"/>
          <w:marTop w:val="0"/>
          <w:marBottom w:val="0"/>
          <w:divBdr>
            <w:top w:val="none" w:sz="0" w:space="0" w:color="auto"/>
            <w:left w:val="none" w:sz="0" w:space="0" w:color="auto"/>
            <w:bottom w:val="none" w:sz="0" w:space="0" w:color="auto"/>
            <w:right w:val="none" w:sz="0" w:space="0" w:color="auto"/>
          </w:divBdr>
          <w:divsChild>
            <w:div w:id="1176529765">
              <w:marLeft w:val="0"/>
              <w:marRight w:val="0"/>
              <w:marTop w:val="0"/>
              <w:marBottom w:val="0"/>
              <w:divBdr>
                <w:top w:val="none" w:sz="0" w:space="0" w:color="auto"/>
                <w:left w:val="none" w:sz="0" w:space="0" w:color="auto"/>
                <w:bottom w:val="none" w:sz="0" w:space="0" w:color="auto"/>
                <w:right w:val="none" w:sz="0" w:space="0" w:color="auto"/>
              </w:divBdr>
            </w:div>
          </w:divsChild>
        </w:div>
        <w:div w:id="2076392748">
          <w:marLeft w:val="0"/>
          <w:marRight w:val="0"/>
          <w:marTop w:val="0"/>
          <w:marBottom w:val="0"/>
          <w:divBdr>
            <w:top w:val="none" w:sz="0" w:space="0" w:color="auto"/>
            <w:left w:val="none" w:sz="0" w:space="0" w:color="auto"/>
            <w:bottom w:val="none" w:sz="0" w:space="0" w:color="auto"/>
            <w:right w:val="none" w:sz="0" w:space="0" w:color="auto"/>
          </w:divBdr>
          <w:divsChild>
            <w:div w:id="1430465796">
              <w:marLeft w:val="0"/>
              <w:marRight w:val="0"/>
              <w:marTop w:val="0"/>
              <w:marBottom w:val="0"/>
              <w:divBdr>
                <w:top w:val="none" w:sz="0" w:space="0" w:color="auto"/>
                <w:left w:val="none" w:sz="0" w:space="0" w:color="auto"/>
                <w:bottom w:val="none" w:sz="0" w:space="0" w:color="auto"/>
                <w:right w:val="none" w:sz="0" w:space="0" w:color="auto"/>
              </w:divBdr>
            </w:div>
          </w:divsChild>
        </w:div>
        <w:div w:id="380590553">
          <w:marLeft w:val="0"/>
          <w:marRight w:val="0"/>
          <w:marTop w:val="0"/>
          <w:marBottom w:val="0"/>
          <w:divBdr>
            <w:top w:val="none" w:sz="0" w:space="0" w:color="auto"/>
            <w:left w:val="none" w:sz="0" w:space="0" w:color="auto"/>
            <w:bottom w:val="none" w:sz="0" w:space="0" w:color="auto"/>
            <w:right w:val="none" w:sz="0" w:space="0" w:color="auto"/>
          </w:divBdr>
          <w:divsChild>
            <w:div w:id="1438796239">
              <w:marLeft w:val="0"/>
              <w:marRight w:val="0"/>
              <w:marTop w:val="0"/>
              <w:marBottom w:val="0"/>
              <w:divBdr>
                <w:top w:val="none" w:sz="0" w:space="0" w:color="auto"/>
                <w:left w:val="none" w:sz="0" w:space="0" w:color="auto"/>
                <w:bottom w:val="none" w:sz="0" w:space="0" w:color="auto"/>
                <w:right w:val="none" w:sz="0" w:space="0" w:color="auto"/>
              </w:divBdr>
            </w:div>
          </w:divsChild>
        </w:div>
        <w:div w:id="231238679">
          <w:marLeft w:val="0"/>
          <w:marRight w:val="0"/>
          <w:marTop w:val="0"/>
          <w:marBottom w:val="0"/>
          <w:divBdr>
            <w:top w:val="none" w:sz="0" w:space="0" w:color="auto"/>
            <w:left w:val="none" w:sz="0" w:space="0" w:color="auto"/>
            <w:bottom w:val="none" w:sz="0" w:space="0" w:color="auto"/>
            <w:right w:val="none" w:sz="0" w:space="0" w:color="auto"/>
          </w:divBdr>
          <w:divsChild>
            <w:div w:id="21375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46RQJNK23EVN-1337156804-40223</_dlc_DocId>
    <_dlc_DocIdUrl xmlns="83fd7b6e-5f23-487e-aad6-cb3ca280b681">
      <Url>https://streamlinksoftware.sharepoint.com/sites/StreamLinkSoftwareCloudDrive/_layouts/15/DocIdRedir.aspx?ID=46RQJNK23EVN-1337156804-40223</Url>
      <Description>46RQJNK23EVN-1337156804-40223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2020-10-26T12:20:00Z</dcterms:created>
  <dcterms:modified xsi:type="dcterms:W3CDTF">2020-10-26T12:20:00Z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5c40a9e6-2044-4fdb-b13e-c0d85175a18e</vt:lpwstr>
  </property>
</Properties>
</file>