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ADD" w14:textId="664D01A0" w:rsidR="000975DF" w:rsidRDefault="00050A93" w:rsidP="005A07E4">
      <w:pPr>
        <w:pStyle w:val="EH1"/>
      </w:pPr>
      <w:r>
        <w:t>Amplify Pre-Award Success</w:t>
      </w:r>
    </w:p>
    <w:p w14:paraId="55D3E854" w14:textId="07AF311F" w:rsidR="00050A93" w:rsidRDefault="00050A93" w:rsidP="005A07E4">
      <w:r w:rsidRPr="00050A93">
        <w:t>Use Research to identify new funding sources. Facilitate intent to apply using the Opportunity Review workflow. Streamline the submission process by creating a Pre-Award grant record and generate actionable insights using Pre-Award reports.</w:t>
      </w:r>
    </w:p>
    <w:p w14:paraId="0AF69EEF" w14:textId="77777777" w:rsidR="00D81955" w:rsidRDefault="00D81955" w:rsidP="005A07E4"/>
    <w:p w14:paraId="4B652649" w14:textId="534DF0C0" w:rsidR="00050A93" w:rsidRDefault="00050A93" w:rsidP="005A07E4">
      <w:pPr>
        <w:pStyle w:val="EH2"/>
      </w:pPr>
      <w:r w:rsidRPr="00050A93">
        <w:t>Identify New Funding Sources with Research Tool</w:t>
      </w:r>
    </w:p>
    <w:p w14:paraId="158A42A9" w14:textId="42D63EEF" w:rsidR="00896641" w:rsidRPr="008779D8" w:rsidRDefault="00050A93" w:rsidP="008779D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Explore funding opportunities by searching keywords and narrow down results selecting specific 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>Program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 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>Categories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, 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>Funder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 types or 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>Federal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 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>Departments</w:t>
      </w:r>
    </w:p>
    <w:p w14:paraId="02C5F17B" w14:textId="0282D6C2" w:rsidR="00050A93" w:rsidRPr="00050A93" w:rsidRDefault="00050A93" w:rsidP="005A07E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Select a timeframe you’re looking to apply using </w:t>
      </w:r>
      <w:r w:rsidRPr="00B10242">
        <w:rPr>
          <w:rFonts w:eastAsiaTheme="minorEastAsia"/>
          <w:color w:val="000000" w:themeColor="text1"/>
          <w:kern w:val="24"/>
          <w14:ligatures w14:val="none"/>
        </w:rPr>
        <w:t>the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 xml:space="preserve"> Submission Close Date After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>; and</w:t>
      </w:r>
      <w:r w:rsidR="00B10242">
        <w:rPr>
          <w:rFonts w:eastAsiaTheme="minorEastAsia"/>
          <w:color w:val="000000" w:themeColor="text1"/>
          <w:kern w:val="24"/>
          <w14:ligatures w14:val="none"/>
        </w:rPr>
        <w:t xml:space="preserve">/or </w:t>
      </w:r>
      <w:r w:rsidRPr="00B10242">
        <w:rPr>
          <w:rFonts w:eastAsiaTheme="minorEastAsia"/>
          <w:b/>
          <w:bCs/>
          <w:color w:val="000000" w:themeColor="text1"/>
          <w:kern w:val="24"/>
          <w14:ligatures w14:val="none"/>
        </w:rPr>
        <w:t>Before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 Filters</w:t>
      </w:r>
    </w:p>
    <w:p w14:paraId="7ECD9C59" w14:textId="15FC43C2" w:rsidR="00050A93" w:rsidRPr="00050A93" w:rsidRDefault="00050A93" w:rsidP="005A07E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Review search results and select an </w:t>
      </w:r>
      <w:r w:rsidR="00430529" w:rsidRPr="00430529">
        <w:rPr>
          <w:rFonts w:eastAsiaTheme="minorEastAsia"/>
          <w:b/>
          <w:bCs/>
          <w:color w:val="000000" w:themeColor="text1"/>
          <w:kern w:val="24"/>
          <w14:ligatures w14:val="none"/>
        </w:rPr>
        <w:t>O</w:t>
      </w:r>
      <w:r w:rsidRPr="00430529">
        <w:rPr>
          <w:rFonts w:eastAsiaTheme="minorEastAsia"/>
          <w:b/>
          <w:bCs/>
          <w:color w:val="000000" w:themeColor="text1"/>
          <w:kern w:val="24"/>
          <w14:ligatures w14:val="none"/>
        </w:rPr>
        <w:t>pportunity</w:t>
      </w:r>
      <w:r w:rsidRPr="00050A93">
        <w:rPr>
          <w:rFonts w:eastAsiaTheme="minorEastAsia"/>
          <w:color w:val="000000" w:themeColor="text1"/>
          <w:kern w:val="24"/>
          <w14:ligatures w14:val="none"/>
        </w:rPr>
        <w:t xml:space="preserve"> to evaluate further</w:t>
      </w:r>
    </w:p>
    <w:p w14:paraId="1B2045D5" w14:textId="77777777" w:rsidR="00F155DA" w:rsidRPr="00F155DA" w:rsidRDefault="00050A93" w:rsidP="005A07E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50A93">
        <w:rPr>
          <w:rFonts w:eastAsiaTheme="minorEastAsia"/>
          <w:color w:val="000000" w:themeColor="text1"/>
          <w:kern w:val="24"/>
          <w14:ligatures w14:val="none"/>
        </w:rPr>
        <w:t>Choose from two options:</w:t>
      </w:r>
    </w:p>
    <w:p w14:paraId="7F0D3D06" w14:textId="77777777" w:rsidR="00F155DA" w:rsidRPr="00F155DA" w:rsidRDefault="00050A93" w:rsidP="005A07E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65996">
        <w:rPr>
          <w:rFonts w:eastAsiaTheme="minorEastAsia"/>
          <w:b/>
          <w:bCs/>
          <w:color w:val="000000" w:themeColor="text1"/>
          <w:kern w:val="24"/>
          <w14:ligatures w14:val="none"/>
        </w:rPr>
        <w:t>Send to Opportunity Review</w:t>
      </w:r>
    </w:p>
    <w:p w14:paraId="1F8AF24C" w14:textId="329DE8F2" w:rsidR="005A07E4" w:rsidRPr="00C02908" w:rsidRDefault="00050A93" w:rsidP="005A07E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65996">
        <w:rPr>
          <w:rFonts w:eastAsiaTheme="minorEastAsia"/>
          <w:b/>
          <w:bCs/>
          <w:color w:val="000000" w:themeColor="text1"/>
          <w:kern w:val="24"/>
          <w14:ligatures w14:val="none"/>
        </w:rPr>
        <w:t>Convert to Pre-Awar</w:t>
      </w:r>
      <w:r w:rsidR="001241B3">
        <w:rPr>
          <w:rFonts w:eastAsiaTheme="minorEastAsia"/>
          <w:b/>
          <w:bCs/>
          <w:color w:val="000000" w:themeColor="text1"/>
          <w:kern w:val="24"/>
          <w14:ligatures w14:val="none"/>
        </w:rPr>
        <w:t>d</w:t>
      </w:r>
    </w:p>
    <w:p w14:paraId="24141694" w14:textId="77777777" w:rsidR="00C02908" w:rsidRPr="005A07E4" w:rsidRDefault="00C02908" w:rsidP="00C02908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849EA3" w14:textId="3CE9C72D" w:rsidR="00050A93" w:rsidRDefault="004C3A40" w:rsidP="005A07E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5418478" wp14:editId="456DD573">
            <wp:extent cx="5947871" cy="3191735"/>
            <wp:effectExtent l="19050" t="19050" r="15240" b="27940"/>
            <wp:docPr id="953328965" name="Picture 2" descr="Screenshot of an Opportunity Overview with the buttons in the bottom right corner, &quot;Send to Opportunity Review&quot; and &quot;Convert to Pre-Award Grand&quot; box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28965" name="Picture 2" descr="Screenshot of an Opportunity Overview with the buttons in the bottom right corner, &quot;Send to Opportunity Review&quot; and &quot;Convert to Pre-Award Grand&quot; boxed in re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04" cy="319899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49E2EC" w14:textId="77777777" w:rsidR="005A07E4" w:rsidRPr="00896641" w:rsidRDefault="005A07E4" w:rsidP="005A07E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43A293" w14:textId="703C9DF4" w:rsidR="00050A93" w:rsidRPr="00050A93" w:rsidRDefault="00050A93" w:rsidP="005A07E4">
      <w:pPr>
        <w:pStyle w:val="EH3"/>
        <w:rPr>
          <w:rFonts w:ascii="Times New Roman" w:eastAsia="Times New Roman" w:hAnsi="Times New Roman" w:cs="Times New Roman"/>
          <w:kern w:val="0"/>
          <w14:ligatures w14:val="none"/>
        </w:rPr>
      </w:pPr>
      <w:r w:rsidRPr="00050A93">
        <w:t>Send to Opportunity Review</w:t>
      </w:r>
    </w:p>
    <w:p w14:paraId="018DD9B2" w14:textId="536C4B15" w:rsidR="00B70EDC" w:rsidRDefault="00050A93" w:rsidP="00F00339">
      <w:pPr>
        <w:pStyle w:val="ListParagraph"/>
        <w:numPr>
          <w:ilvl w:val="0"/>
          <w:numId w:val="4"/>
        </w:numPr>
      </w:pPr>
      <w:r w:rsidRPr="00050A93">
        <w:t xml:space="preserve">Select </w:t>
      </w:r>
      <w:r w:rsidRPr="008C52DB">
        <w:rPr>
          <w:b/>
          <w:bCs/>
        </w:rPr>
        <w:t>Send to Opportunity Review</w:t>
      </w:r>
      <w:r w:rsidRPr="00050A93">
        <w:t xml:space="preserve"> to share with other users to assess the opportunity. It will show under </w:t>
      </w:r>
      <w:r w:rsidRPr="008C52DB">
        <w:rPr>
          <w:b/>
          <w:bCs/>
        </w:rPr>
        <w:t>Research</w:t>
      </w:r>
      <w:r w:rsidRPr="00050A93">
        <w:t xml:space="preserve"> &gt; </w:t>
      </w:r>
      <w:r w:rsidRPr="008C52DB">
        <w:rPr>
          <w:b/>
          <w:bCs/>
        </w:rPr>
        <w:t>Opportunity</w:t>
      </w:r>
      <w:r w:rsidRPr="00050A93">
        <w:t xml:space="preserve"> </w:t>
      </w:r>
      <w:r w:rsidRPr="008C52DB">
        <w:rPr>
          <w:b/>
          <w:bCs/>
        </w:rPr>
        <w:t>Review</w:t>
      </w:r>
    </w:p>
    <w:p w14:paraId="6AD6759F" w14:textId="77777777" w:rsidR="00050A93" w:rsidRPr="00050A93" w:rsidRDefault="00050A93" w:rsidP="005A07E4">
      <w:pPr>
        <w:pStyle w:val="EH3"/>
      </w:pPr>
      <w:r w:rsidRPr="00050A93">
        <w:lastRenderedPageBreak/>
        <w:t xml:space="preserve">Convert to Pre-Award </w:t>
      </w:r>
    </w:p>
    <w:p w14:paraId="406B4168" w14:textId="425A3937" w:rsidR="00050A93" w:rsidRPr="00050A93" w:rsidRDefault="00050A93" w:rsidP="005A07E4">
      <w:pPr>
        <w:pStyle w:val="ListParagraph"/>
        <w:numPr>
          <w:ilvl w:val="0"/>
          <w:numId w:val="6"/>
        </w:numPr>
      </w:pPr>
      <w:r w:rsidRPr="00050A93">
        <w:t xml:space="preserve">Select </w:t>
      </w:r>
      <w:r w:rsidRPr="00A93641">
        <w:rPr>
          <w:b/>
          <w:bCs/>
        </w:rPr>
        <w:t>Convert to Pre-Award Grant</w:t>
      </w:r>
      <w:r w:rsidRPr="00050A93">
        <w:t xml:space="preserve"> to create a Pre-Award Grant record.</w:t>
      </w:r>
    </w:p>
    <w:p w14:paraId="6DB91B4E" w14:textId="7B32A40D" w:rsidR="00050A93" w:rsidRPr="00050A93" w:rsidRDefault="00050A93" w:rsidP="005A07E4">
      <w:pPr>
        <w:pStyle w:val="ListParagraph"/>
        <w:numPr>
          <w:ilvl w:val="0"/>
          <w:numId w:val="6"/>
        </w:numPr>
      </w:pPr>
      <w:r w:rsidRPr="00050A93">
        <w:t xml:space="preserve">Enter </w:t>
      </w:r>
      <w:r w:rsidRPr="00A93641">
        <w:rPr>
          <w:b/>
          <w:bCs/>
        </w:rPr>
        <w:t>Projected Receipt Date</w:t>
      </w:r>
      <w:r w:rsidRPr="00050A93">
        <w:t xml:space="preserve"> and </w:t>
      </w:r>
      <w:r w:rsidRPr="00A93641">
        <w:rPr>
          <w:b/>
          <w:bCs/>
        </w:rPr>
        <w:t>Program Length</w:t>
      </w:r>
      <w:r w:rsidRPr="00050A93">
        <w:t xml:space="preserve"> and click </w:t>
      </w:r>
      <w:r w:rsidRPr="00A93641">
        <w:rPr>
          <w:b/>
          <w:bCs/>
        </w:rPr>
        <w:t>Save</w:t>
      </w:r>
    </w:p>
    <w:p w14:paraId="023B07FD" w14:textId="0089C8F8" w:rsidR="00DD0F90" w:rsidRDefault="00050A93" w:rsidP="005A07E4">
      <w:pPr>
        <w:pStyle w:val="ListParagraph"/>
        <w:numPr>
          <w:ilvl w:val="0"/>
          <w:numId w:val="6"/>
        </w:numPr>
      </w:pPr>
      <w:r w:rsidRPr="00050A93">
        <w:t xml:space="preserve">Track key information under new Grant record such as </w:t>
      </w:r>
      <w:r w:rsidRPr="00A93641">
        <w:rPr>
          <w:b/>
          <w:bCs/>
        </w:rPr>
        <w:t>Proposal Open</w:t>
      </w:r>
      <w:r w:rsidRPr="00050A93">
        <w:t xml:space="preserve"> and </w:t>
      </w:r>
      <w:r w:rsidRPr="00A93641">
        <w:rPr>
          <w:b/>
          <w:bCs/>
        </w:rPr>
        <w:t>Close Date</w:t>
      </w:r>
      <w:r w:rsidRPr="00050A93">
        <w:t xml:space="preserve">, </w:t>
      </w:r>
      <w:r w:rsidRPr="00A93641">
        <w:rPr>
          <w:b/>
          <w:bCs/>
        </w:rPr>
        <w:t>Submitted Date</w:t>
      </w:r>
      <w:r w:rsidRPr="00050A93">
        <w:t xml:space="preserve">, and </w:t>
      </w:r>
      <w:r w:rsidRPr="00A93641">
        <w:rPr>
          <w:b/>
          <w:bCs/>
        </w:rPr>
        <w:t>Projected Receipt Date</w:t>
      </w:r>
      <w:r w:rsidRPr="00050A93">
        <w:t>.</w:t>
      </w:r>
    </w:p>
    <w:p w14:paraId="3D90FE7C" w14:textId="77777777" w:rsidR="00B70EDC" w:rsidRDefault="00B70EDC" w:rsidP="00B70EDC">
      <w:pPr>
        <w:pStyle w:val="ListParagraph"/>
      </w:pPr>
    </w:p>
    <w:p w14:paraId="22620C6B" w14:textId="0F41D38B" w:rsidR="00050A93" w:rsidRPr="00050A93" w:rsidRDefault="00050A93" w:rsidP="005A07E4">
      <w:r w:rsidRPr="00050A93">
        <w:t xml:space="preserve">For full instructions on the </w:t>
      </w:r>
      <w:r w:rsidRPr="00A93641">
        <w:rPr>
          <w:b/>
          <w:bCs/>
        </w:rPr>
        <w:t>Research</w:t>
      </w:r>
      <w:r w:rsidRPr="00050A93">
        <w:t xml:space="preserve"> tool, watch this video: </w:t>
      </w:r>
      <w:r w:rsidRPr="00D84D58">
        <w:rPr>
          <w:color w:val="215E99" w:themeColor="text2" w:themeTint="BF"/>
          <w:u w:val="single"/>
        </w:rPr>
        <w:t>Research Overview</w:t>
      </w:r>
    </w:p>
    <w:p w14:paraId="74BE3906" w14:textId="77777777" w:rsidR="00DD0F90" w:rsidRDefault="00DD0F90" w:rsidP="005A07E4">
      <w:pPr>
        <w:pStyle w:val="EH2"/>
      </w:pPr>
    </w:p>
    <w:p w14:paraId="6A1C5416" w14:textId="6BDC127D" w:rsidR="00050A93" w:rsidRDefault="00050A93" w:rsidP="005A07E4">
      <w:pPr>
        <w:pStyle w:val="EH2"/>
      </w:pPr>
      <w:r>
        <w:t>Create a New Grant Award</w:t>
      </w:r>
    </w:p>
    <w:p w14:paraId="205F118E" w14:textId="2144EE9C" w:rsidR="00050A93" w:rsidRPr="00050A93" w:rsidRDefault="00050A93" w:rsidP="00CA387F">
      <w:r w:rsidRPr="00050A93">
        <w:t xml:space="preserve">Grant opportunities found outside of </w:t>
      </w:r>
      <w:r w:rsidR="00782F11">
        <w:t xml:space="preserve">Euna Grants, powered by </w:t>
      </w:r>
      <w:r w:rsidRPr="00050A93">
        <w:t>AmpliFund can be added to the system for full Pre-Award tracking</w:t>
      </w:r>
      <w:r w:rsidR="00084441">
        <w:t>:</w:t>
      </w:r>
    </w:p>
    <w:p w14:paraId="7A314282" w14:textId="77777777" w:rsidR="00050A93" w:rsidRPr="00050A93" w:rsidRDefault="00050A93" w:rsidP="005A07E4">
      <w:pPr>
        <w:pStyle w:val="ListParagraph"/>
        <w:numPr>
          <w:ilvl w:val="0"/>
          <w:numId w:val="9"/>
        </w:numPr>
      </w:pPr>
      <w:r w:rsidRPr="00050A93">
        <w:t xml:space="preserve">Identify the grant’s submission status, such as: </w:t>
      </w:r>
      <w:r w:rsidRPr="000D5E7F">
        <w:rPr>
          <w:b/>
          <w:bCs/>
        </w:rPr>
        <w:t>Internal Review</w:t>
      </w:r>
      <w:r w:rsidRPr="00050A93">
        <w:t xml:space="preserve">, </w:t>
      </w:r>
      <w:r w:rsidRPr="000D5E7F">
        <w:rPr>
          <w:b/>
          <w:bCs/>
        </w:rPr>
        <w:t>To Be Submitted</w:t>
      </w:r>
      <w:r w:rsidRPr="00050A93">
        <w:t xml:space="preserve">, </w:t>
      </w:r>
      <w:r w:rsidRPr="000D5E7F">
        <w:rPr>
          <w:b/>
          <w:bCs/>
        </w:rPr>
        <w:t>Pending</w:t>
      </w:r>
      <w:r w:rsidRPr="00050A93">
        <w:t xml:space="preserve">, </w:t>
      </w:r>
      <w:r w:rsidRPr="000D5E7F">
        <w:rPr>
          <w:b/>
          <w:bCs/>
        </w:rPr>
        <w:t>Denied</w:t>
      </w:r>
      <w:r w:rsidRPr="00050A93">
        <w:t xml:space="preserve"> </w:t>
      </w:r>
    </w:p>
    <w:p w14:paraId="4ED17D55" w14:textId="77777777" w:rsidR="00050A93" w:rsidRPr="00050A93" w:rsidRDefault="00050A93" w:rsidP="005A07E4">
      <w:pPr>
        <w:pStyle w:val="ListParagraph"/>
        <w:numPr>
          <w:ilvl w:val="0"/>
          <w:numId w:val="9"/>
        </w:numPr>
      </w:pPr>
      <w:r w:rsidRPr="00050A93">
        <w:t>Set up budgets and performance plans, and add other Pre-Award information</w:t>
      </w:r>
    </w:p>
    <w:p w14:paraId="55C2111A" w14:textId="77777777" w:rsidR="00050A93" w:rsidRDefault="00050A93" w:rsidP="005A07E4">
      <w:pPr>
        <w:pStyle w:val="ListParagraph"/>
        <w:numPr>
          <w:ilvl w:val="0"/>
          <w:numId w:val="9"/>
        </w:numPr>
      </w:pPr>
      <w:r w:rsidRPr="00050A93">
        <w:t xml:space="preserve">Store important files in </w:t>
      </w:r>
      <w:r w:rsidRPr="00770B1A">
        <w:rPr>
          <w:b/>
          <w:bCs/>
        </w:rPr>
        <w:t>Documents</w:t>
      </w:r>
      <w:r w:rsidRPr="00050A93">
        <w:t xml:space="preserve"> and other data in the </w:t>
      </w:r>
      <w:r w:rsidRPr="00770B1A">
        <w:rPr>
          <w:b/>
          <w:bCs/>
        </w:rPr>
        <w:t>Notes</w:t>
      </w:r>
      <w:r w:rsidRPr="00050A93">
        <w:t xml:space="preserve"> section</w:t>
      </w:r>
    </w:p>
    <w:p w14:paraId="2AC81226" w14:textId="77777777" w:rsidR="00050A93" w:rsidRPr="00050A93" w:rsidRDefault="00050A93" w:rsidP="005A07E4">
      <w:pPr>
        <w:pStyle w:val="ListParagraph"/>
        <w:numPr>
          <w:ilvl w:val="0"/>
          <w:numId w:val="9"/>
        </w:numPr>
      </w:pPr>
      <w:r w:rsidRPr="00050A93">
        <w:t xml:space="preserve">Track critical application submission due dates and milestones using </w:t>
      </w:r>
      <w:r w:rsidRPr="00770B1A">
        <w:rPr>
          <w:b/>
          <w:bCs/>
        </w:rPr>
        <w:t>Tasks</w:t>
      </w:r>
      <w:r w:rsidRPr="00050A93">
        <w:t xml:space="preserve"> and </w:t>
      </w:r>
      <w:r w:rsidRPr="00770B1A">
        <w:rPr>
          <w:b/>
          <w:bCs/>
        </w:rPr>
        <w:t>Reminders</w:t>
      </w:r>
      <w:r w:rsidRPr="00050A93">
        <w:t xml:space="preserve"> </w:t>
      </w:r>
    </w:p>
    <w:p w14:paraId="586D066F" w14:textId="77777777" w:rsidR="00050A93" w:rsidRPr="00050A93" w:rsidRDefault="00050A93" w:rsidP="005A07E4">
      <w:pPr>
        <w:pStyle w:val="ListParagraph"/>
        <w:numPr>
          <w:ilvl w:val="0"/>
          <w:numId w:val="9"/>
        </w:numPr>
      </w:pPr>
      <w:r w:rsidRPr="00050A93">
        <w:t>Configure Pre-Award workflows to help you manage your application processes</w:t>
      </w:r>
    </w:p>
    <w:p w14:paraId="3FEA6980" w14:textId="4FE8BCEE" w:rsidR="00050A93" w:rsidRPr="00CA387F" w:rsidRDefault="00050A93" w:rsidP="005A07E4">
      <w:pPr>
        <w:pStyle w:val="ListParagraph"/>
        <w:numPr>
          <w:ilvl w:val="0"/>
          <w:numId w:val="9"/>
        </w:numPr>
      </w:pPr>
      <w:r w:rsidRPr="00050A93">
        <w:t xml:space="preserve">Collect final signatures using </w:t>
      </w:r>
      <w:r w:rsidRPr="00770B1A">
        <w:rPr>
          <w:b/>
          <w:bCs/>
        </w:rPr>
        <w:t>eSignature</w:t>
      </w:r>
    </w:p>
    <w:p w14:paraId="3007F0B5" w14:textId="77777777" w:rsidR="00CA387F" w:rsidRDefault="00CA387F" w:rsidP="00CA387F">
      <w:pPr>
        <w:ind w:left="360"/>
      </w:pPr>
    </w:p>
    <w:p w14:paraId="7C4B7362" w14:textId="3F95B43B" w:rsidR="00CA387F" w:rsidRDefault="00084441" w:rsidP="00CA387F">
      <w:pPr>
        <w:ind w:left="360"/>
      </w:pPr>
      <w:r>
        <w:t xml:space="preserve">To learn more </w:t>
      </w:r>
      <w:r w:rsidR="00F74360">
        <w:t>about</w:t>
      </w:r>
      <w:r>
        <w:t xml:space="preserve"> how to </w:t>
      </w:r>
      <w:r w:rsidR="00F74360">
        <w:t>create a new Grant record</w:t>
      </w:r>
      <w:r w:rsidR="00CA387F" w:rsidRPr="00DD0F90">
        <w:t xml:space="preserve">, watch </w:t>
      </w:r>
      <w:hyperlink r:id="rId12" w:history="1">
        <w:r w:rsidR="00DE4203">
          <w:rPr>
            <w:rStyle w:val="Hyperlink"/>
          </w:rPr>
          <w:t>this Grants Overview Video</w:t>
        </w:r>
      </w:hyperlink>
      <w:r w:rsidR="002D3EF0">
        <w:t>.</w:t>
      </w:r>
    </w:p>
    <w:p w14:paraId="36082E20" w14:textId="77777777" w:rsidR="0039271D" w:rsidRPr="00050A93" w:rsidRDefault="0039271D" w:rsidP="005A07E4">
      <w:pPr>
        <w:pStyle w:val="ListParagraph"/>
      </w:pPr>
    </w:p>
    <w:p w14:paraId="32DE0651" w14:textId="382C504C" w:rsidR="00050A93" w:rsidRPr="00050A93" w:rsidRDefault="00050A93" w:rsidP="005A07E4">
      <w:pPr>
        <w:pStyle w:val="EH2"/>
        <w:rPr>
          <w:rFonts w:ascii="Times New Roman" w:eastAsia="Times New Roman" w:hAnsi="Times New Roman" w:cs="Times New Roman"/>
          <w:kern w:val="0"/>
          <w14:ligatures w14:val="none"/>
        </w:rPr>
      </w:pPr>
      <w:r>
        <w:t>Generate Pre-Award Reports</w:t>
      </w:r>
    </w:p>
    <w:p w14:paraId="37E91F7E" w14:textId="77777777" w:rsidR="00050A93" w:rsidRPr="00050A93" w:rsidRDefault="00050A93" w:rsidP="005A07E4">
      <w:pPr>
        <w:pStyle w:val="EH3"/>
      </w:pPr>
      <w:r w:rsidRPr="00050A93">
        <w:t>Pull All Your Data Together</w:t>
      </w:r>
    </w:p>
    <w:p w14:paraId="0569EDFB" w14:textId="77777777" w:rsidR="00050A93" w:rsidRPr="00050A93" w:rsidRDefault="00050A93" w:rsidP="005A07E4">
      <w:pPr>
        <w:pStyle w:val="ListParagraph"/>
        <w:numPr>
          <w:ilvl w:val="0"/>
          <w:numId w:val="12"/>
        </w:numPr>
      </w:pPr>
      <w:r w:rsidRPr="00050A93">
        <w:t xml:space="preserve">Run and view the </w:t>
      </w:r>
      <w:r w:rsidRPr="00770B1A">
        <w:rPr>
          <w:b/>
          <w:bCs/>
        </w:rPr>
        <w:t>Pre-Award Status Report</w:t>
      </w:r>
      <w:r w:rsidRPr="00050A93">
        <w:t xml:space="preserve"> under </w:t>
      </w:r>
      <w:r w:rsidRPr="00770B1A">
        <w:rPr>
          <w:b/>
          <w:bCs/>
        </w:rPr>
        <w:t>Reports</w:t>
      </w:r>
    </w:p>
    <w:p w14:paraId="4BDB7B6B" w14:textId="77777777" w:rsidR="00050A93" w:rsidRPr="00050A93" w:rsidRDefault="00050A93" w:rsidP="005A07E4">
      <w:pPr>
        <w:pStyle w:val="ListParagraph"/>
        <w:numPr>
          <w:ilvl w:val="0"/>
          <w:numId w:val="12"/>
        </w:numPr>
      </w:pPr>
      <w:r w:rsidRPr="00050A93">
        <w:t>Easily configure and filter data, including projected receipt date</w:t>
      </w:r>
    </w:p>
    <w:p w14:paraId="3E1A8B6B" w14:textId="77777777" w:rsidR="00050A93" w:rsidRPr="00050A93" w:rsidRDefault="00050A93" w:rsidP="005A07E4">
      <w:pPr>
        <w:pStyle w:val="ListParagraph"/>
        <w:numPr>
          <w:ilvl w:val="0"/>
          <w:numId w:val="12"/>
        </w:numPr>
      </w:pPr>
      <w:r w:rsidRPr="00050A93">
        <w:t>Customize formatting to draw attention to specific areas</w:t>
      </w:r>
    </w:p>
    <w:p w14:paraId="1B634FA8" w14:textId="36ED4DF4" w:rsidR="00050A93" w:rsidRPr="00050A93" w:rsidRDefault="00050A93" w:rsidP="005A07E4">
      <w:pPr>
        <w:pStyle w:val="ListParagraph"/>
        <w:numPr>
          <w:ilvl w:val="0"/>
          <w:numId w:val="12"/>
        </w:numPr>
      </w:pPr>
      <w:r w:rsidRPr="00050A93">
        <w:t xml:space="preserve">Get a glimpse of your grant status, dates, </w:t>
      </w:r>
      <w:r w:rsidR="00E159CB">
        <w:t xml:space="preserve">and </w:t>
      </w:r>
      <w:r w:rsidRPr="00050A93">
        <w:t>amounts</w:t>
      </w:r>
    </w:p>
    <w:p w14:paraId="4BF393F5" w14:textId="77777777" w:rsidR="00050A93" w:rsidRPr="00050A93" w:rsidRDefault="00050A93" w:rsidP="005A07E4">
      <w:pPr>
        <w:pStyle w:val="ListParagraph"/>
        <w:numPr>
          <w:ilvl w:val="0"/>
          <w:numId w:val="12"/>
        </w:numPr>
      </w:pPr>
      <w:r w:rsidRPr="00050A93">
        <w:t>Build custom reports and dashboards to generate other insightful Pre-Award metrics</w:t>
      </w:r>
    </w:p>
    <w:p w14:paraId="77BABA62" w14:textId="2C8CD89B" w:rsidR="00050A93" w:rsidRPr="00050A93" w:rsidRDefault="00861998" w:rsidP="005A07E4">
      <w:pPr>
        <w:ind w:firstLine="72"/>
      </w:pPr>
      <w:r>
        <w:rPr>
          <w:noProof/>
        </w:rPr>
        <w:lastRenderedPageBreak/>
        <w:drawing>
          <wp:inline distT="0" distB="0" distL="0" distR="0" wp14:anchorId="6EE98A39" wp14:editId="32AA2C2F">
            <wp:extent cx="4137314" cy="1961515"/>
            <wp:effectExtent l="19050" t="19050" r="15875" b="19685"/>
            <wp:docPr id="1421956745" name="Picture 3" descr="A screenshot of a Pre-Award Status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56745" name="Picture 3" descr="A screenshot of a Pre-Award Status Repor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" t="1381" r="21599" b="29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660" cy="1966894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9CB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304E329" wp14:editId="1144FC76">
            <wp:extent cx="1307392" cy="2956004"/>
            <wp:effectExtent l="19050" t="19050" r="26670" b="15875"/>
            <wp:docPr id="1726844861" name="Picture 4" descr="A screenshot of the available Filters in Euna Grants' Report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44861" name="Picture 4" descr="A screenshot of the available Filters in Euna Grants' Report function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718" cy="2983874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9FB68" w14:textId="77777777" w:rsidR="00074236" w:rsidRDefault="00074236" w:rsidP="005A07E4"/>
    <w:p w14:paraId="6BD5C9A1" w14:textId="6CA49D0D" w:rsidR="00050A93" w:rsidRPr="00050A93" w:rsidRDefault="00074236" w:rsidP="005A07E4">
      <w:r>
        <w:t xml:space="preserve">Hint: </w:t>
      </w:r>
      <w:r w:rsidR="00050A93" w:rsidRPr="00050A93">
        <w:t xml:space="preserve">Optional </w:t>
      </w:r>
      <w:r w:rsidR="00050A93" w:rsidRPr="00770B1A">
        <w:rPr>
          <w:b/>
          <w:bCs/>
        </w:rPr>
        <w:t>Filters</w:t>
      </w:r>
      <w:r w:rsidR="00050A93" w:rsidRPr="00050A93">
        <w:t xml:space="preserve"> on the report provide more flexibility with the preferred data to show. Clickable boxes can increase and decrease number of columns.</w:t>
      </w:r>
    </w:p>
    <w:p w14:paraId="7362E844" w14:textId="77777777" w:rsidR="00050A93" w:rsidRPr="00050A93" w:rsidRDefault="00050A93" w:rsidP="005A07E4"/>
    <w:p w14:paraId="1B1E1D0D" w14:textId="77777777" w:rsidR="000D5E7F" w:rsidRDefault="000D5E7F"/>
    <w:sectPr w:rsidR="000D5E7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C071" w14:textId="77777777" w:rsidR="000C72E9" w:rsidRDefault="000C72E9" w:rsidP="00050A93">
      <w:pPr>
        <w:spacing w:after="0" w:line="240" w:lineRule="auto"/>
      </w:pPr>
      <w:r>
        <w:separator/>
      </w:r>
    </w:p>
  </w:endnote>
  <w:endnote w:type="continuationSeparator" w:id="0">
    <w:p w14:paraId="741BFDD8" w14:textId="77777777" w:rsidR="000C72E9" w:rsidRDefault="000C72E9" w:rsidP="0005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12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EECE0" w14:textId="28CD42FC" w:rsidR="00DD0F90" w:rsidRDefault="00DD0F9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487EB7EC" wp14:editId="7B96C99C">
              <wp:simplePos x="0" y="0"/>
              <wp:positionH relativeFrom="column">
                <wp:posOffset>0</wp:posOffset>
              </wp:positionH>
              <wp:positionV relativeFrom="paragraph">
                <wp:posOffset>-40640</wp:posOffset>
              </wp:positionV>
              <wp:extent cx="1296670" cy="452120"/>
              <wp:effectExtent l="0" t="0" r="0" b="5080"/>
              <wp:wrapSquare wrapText="bothSides"/>
              <wp:docPr id="30552184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670" cy="452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74AE2" w14:textId="717ECEB7" w:rsidR="00050A93" w:rsidRDefault="00050A93" w:rsidP="00DD0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5120" w14:textId="77777777" w:rsidR="000C72E9" w:rsidRDefault="000C72E9" w:rsidP="00050A93">
      <w:pPr>
        <w:spacing w:after="0" w:line="240" w:lineRule="auto"/>
      </w:pPr>
      <w:r>
        <w:separator/>
      </w:r>
    </w:p>
  </w:footnote>
  <w:footnote w:type="continuationSeparator" w:id="0">
    <w:p w14:paraId="26FE639A" w14:textId="77777777" w:rsidR="000C72E9" w:rsidRDefault="000C72E9" w:rsidP="0005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F23D" w14:textId="678DEF77" w:rsidR="00D010B9" w:rsidRDefault="00FF385C" w:rsidP="00D010B9">
    <w:pPr>
      <w:pStyle w:val="Header"/>
      <w:jc w:val="right"/>
    </w:pPr>
    <w:r>
      <w:t xml:space="preserve">Amplify </w:t>
    </w:r>
    <w:r w:rsidR="00B76506">
      <w:t>Pre-Award</w:t>
    </w:r>
    <w:r>
      <w:t xml:space="preserve"> Success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DC0"/>
    <w:multiLevelType w:val="hybridMultilevel"/>
    <w:tmpl w:val="8CE6D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9D8"/>
    <w:multiLevelType w:val="hybridMultilevel"/>
    <w:tmpl w:val="B940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62DA"/>
    <w:multiLevelType w:val="hybridMultilevel"/>
    <w:tmpl w:val="21F29CE4"/>
    <w:lvl w:ilvl="0" w:tplc="5F081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8F03E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A44B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94249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3403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CAAAA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2325D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D272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0C25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578AA"/>
    <w:multiLevelType w:val="hybridMultilevel"/>
    <w:tmpl w:val="CF1AD74A"/>
    <w:lvl w:ilvl="0" w:tplc="E628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4E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C7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F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86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46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A9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40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EA4D9C"/>
    <w:multiLevelType w:val="hybridMultilevel"/>
    <w:tmpl w:val="1C60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F7F9E"/>
    <w:multiLevelType w:val="hybridMultilevel"/>
    <w:tmpl w:val="8CE6D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0BE0"/>
    <w:multiLevelType w:val="hybridMultilevel"/>
    <w:tmpl w:val="842A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B2EA7"/>
    <w:multiLevelType w:val="hybridMultilevel"/>
    <w:tmpl w:val="0090E2DA"/>
    <w:lvl w:ilvl="0" w:tplc="61267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C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F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2F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41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24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C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6E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86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D86CED"/>
    <w:multiLevelType w:val="hybridMultilevel"/>
    <w:tmpl w:val="1568A8EC"/>
    <w:lvl w:ilvl="0" w:tplc="0E90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C6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C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6E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65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8C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A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E0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E6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AE4802"/>
    <w:multiLevelType w:val="hybridMultilevel"/>
    <w:tmpl w:val="78BADBC0"/>
    <w:lvl w:ilvl="0" w:tplc="EFC86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66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8C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61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26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E9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2D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4B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E4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6B61D2"/>
    <w:multiLevelType w:val="hybridMultilevel"/>
    <w:tmpl w:val="E4309864"/>
    <w:lvl w:ilvl="0" w:tplc="C65E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34DD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501D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4AFA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0660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9440F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62B3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8AFB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1A41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06F93"/>
    <w:multiLevelType w:val="hybridMultilevel"/>
    <w:tmpl w:val="72442634"/>
    <w:lvl w:ilvl="0" w:tplc="0FFC9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80E2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0009E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09CD0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62C2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8E068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6CA1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DE68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3B678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923495008">
    <w:abstractNumId w:val="9"/>
  </w:num>
  <w:num w:numId="2" w16cid:durableId="1580671199">
    <w:abstractNumId w:val="4"/>
  </w:num>
  <w:num w:numId="3" w16cid:durableId="1437868766">
    <w:abstractNumId w:val="10"/>
  </w:num>
  <w:num w:numId="4" w16cid:durableId="303852525">
    <w:abstractNumId w:val="0"/>
  </w:num>
  <w:num w:numId="5" w16cid:durableId="688796935">
    <w:abstractNumId w:val="11"/>
  </w:num>
  <w:num w:numId="6" w16cid:durableId="774789667">
    <w:abstractNumId w:val="5"/>
  </w:num>
  <w:num w:numId="7" w16cid:durableId="630208554">
    <w:abstractNumId w:val="2"/>
  </w:num>
  <w:num w:numId="8" w16cid:durableId="118845536">
    <w:abstractNumId w:val="8"/>
  </w:num>
  <w:num w:numId="9" w16cid:durableId="723987914">
    <w:abstractNumId w:val="6"/>
  </w:num>
  <w:num w:numId="10" w16cid:durableId="1001813803">
    <w:abstractNumId w:val="3"/>
  </w:num>
  <w:num w:numId="11" w16cid:durableId="1113671420">
    <w:abstractNumId w:val="7"/>
  </w:num>
  <w:num w:numId="12" w16cid:durableId="94465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93"/>
    <w:rsid w:val="00050A93"/>
    <w:rsid w:val="00074236"/>
    <w:rsid w:val="00084441"/>
    <w:rsid w:val="000975DF"/>
    <w:rsid w:val="000A21E4"/>
    <w:rsid w:val="000C72E9"/>
    <w:rsid w:val="000D5E7F"/>
    <w:rsid w:val="001241B3"/>
    <w:rsid w:val="001B552A"/>
    <w:rsid w:val="00216CE8"/>
    <w:rsid w:val="00260EEE"/>
    <w:rsid w:val="002D3EF0"/>
    <w:rsid w:val="003354E4"/>
    <w:rsid w:val="0039271D"/>
    <w:rsid w:val="00395C04"/>
    <w:rsid w:val="003C160D"/>
    <w:rsid w:val="003D7E64"/>
    <w:rsid w:val="003E2E17"/>
    <w:rsid w:val="00421AAB"/>
    <w:rsid w:val="00430529"/>
    <w:rsid w:val="004B6794"/>
    <w:rsid w:val="004C3A40"/>
    <w:rsid w:val="00580F8E"/>
    <w:rsid w:val="005A07E4"/>
    <w:rsid w:val="005E270F"/>
    <w:rsid w:val="00610C9A"/>
    <w:rsid w:val="007104D5"/>
    <w:rsid w:val="00735247"/>
    <w:rsid w:val="00770B1A"/>
    <w:rsid w:val="00782F11"/>
    <w:rsid w:val="00787579"/>
    <w:rsid w:val="007A62B6"/>
    <w:rsid w:val="00861998"/>
    <w:rsid w:val="008779D8"/>
    <w:rsid w:val="00896641"/>
    <w:rsid w:val="008C52DB"/>
    <w:rsid w:val="00935B57"/>
    <w:rsid w:val="009630C6"/>
    <w:rsid w:val="0097087A"/>
    <w:rsid w:val="00983C5A"/>
    <w:rsid w:val="009F6D12"/>
    <w:rsid w:val="009F7DA4"/>
    <w:rsid w:val="00A541A7"/>
    <w:rsid w:val="00A93641"/>
    <w:rsid w:val="00B10242"/>
    <w:rsid w:val="00B70EDC"/>
    <w:rsid w:val="00B76506"/>
    <w:rsid w:val="00BF5F85"/>
    <w:rsid w:val="00C02908"/>
    <w:rsid w:val="00C20782"/>
    <w:rsid w:val="00C36144"/>
    <w:rsid w:val="00C714EB"/>
    <w:rsid w:val="00CA0995"/>
    <w:rsid w:val="00CA387F"/>
    <w:rsid w:val="00CB4AE2"/>
    <w:rsid w:val="00D010B9"/>
    <w:rsid w:val="00D62818"/>
    <w:rsid w:val="00D81955"/>
    <w:rsid w:val="00D84D58"/>
    <w:rsid w:val="00DC7AFD"/>
    <w:rsid w:val="00DD0F90"/>
    <w:rsid w:val="00DE4203"/>
    <w:rsid w:val="00E159CB"/>
    <w:rsid w:val="00E819B3"/>
    <w:rsid w:val="00F00339"/>
    <w:rsid w:val="00F155DA"/>
    <w:rsid w:val="00F41D41"/>
    <w:rsid w:val="00F65996"/>
    <w:rsid w:val="00F74360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ABB82"/>
  <w15:chartTrackingRefBased/>
  <w15:docId w15:val="{3DF19A61-35DB-4680-BC23-B8895D6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A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A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A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naHeading1">
    <w:name w:val="Euna Heading 1"/>
    <w:basedOn w:val="Normal"/>
    <w:link w:val="EunaHeading1Char"/>
    <w:qFormat/>
    <w:rsid w:val="00CB4AE2"/>
    <w:rPr>
      <w:b/>
      <w:bCs/>
      <w:color w:val="191048"/>
      <w:sz w:val="40"/>
    </w:rPr>
  </w:style>
  <w:style w:type="character" w:customStyle="1" w:styleId="EunaHeading1Char">
    <w:name w:val="Euna Heading 1 Char"/>
    <w:basedOn w:val="DefaultParagraphFont"/>
    <w:link w:val="EunaHeading1"/>
    <w:rsid w:val="00CB4AE2"/>
    <w:rPr>
      <w:b/>
      <w:bCs/>
      <w:color w:val="191048"/>
      <w:sz w:val="40"/>
    </w:rPr>
  </w:style>
  <w:style w:type="paragraph" w:customStyle="1" w:styleId="EH1">
    <w:name w:val="EH1"/>
    <w:basedOn w:val="Normal"/>
    <w:link w:val="EH1Char"/>
    <w:qFormat/>
    <w:rsid w:val="00CB4AE2"/>
    <w:rPr>
      <w:b/>
      <w:bCs/>
      <w:color w:val="191048"/>
      <w:sz w:val="40"/>
    </w:rPr>
  </w:style>
  <w:style w:type="character" w:customStyle="1" w:styleId="EH1Char">
    <w:name w:val="EH1 Char"/>
    <w:basedOn w:val="DefaultParagraphFont"/>
    <w:link w:val="EH1"/>
    <w:rsid w:val="00CB4AE2"/>
    <w:rPr>
      <w:b/>
      <w:bCs/>
      <w:color w:val="191048"/>
      <w:sz w:val="40"/>
    </w:rPr>
  </w:style>
  <w:style w:type="paragraph" w:customStyle="1" w:styleId="EH2">
    <w:name w:val="EH2"/>
    <w:basedOn w:val="EH1"/>
    <w:link w:val="EH2Char"/>
    <w:qFormat/>
    <w:rsid w:val="00CB4AE2"/>
    <w:rPr>
      <w:sz w:val="32"/>
    </w:rPr>
  </w:style>
  <w:style w:type="character" w:customStyle="1" w:styleId="EH2Char">
    <w:name w:val="EH2 Char"/>
    <w:basedOn w:val="EH1Char"/>
    <w:link w:val="EH2"/>
    <w:rsid w:val="00CB4AE2"/>
    <w:rPr>
      <w:b/>
      <w:bCs/>
      <w:color w:val="191048"/>
      <w:sz w:val="32"/>
    </w:rPr>
  </w:style>
  <w:style w:type="paragraph" w:customStyle="1" w:styleId="EH3">
    <w:name w:val="EH3"/>
    <w:basedOn w:val="EH2"/>
    <w:link w:val="EH3Char"/>
    <w:qFormat/>
    <w:rsid w:val="00CB4AE2"/>
    <w:rPr>
      <w:sz w:val="28"/>
    </w:rPr>
  </w:style>
  <w:style w:type="character" w:customStyle="1" w:styleId="EH3Char">
    <w:name w:val="EH3 Char"/>
    <w:basedOn w:val="EH2Char"/>
    <w:link w:val="EH3"/>
    <w:rsid w:val="00CB4AE2"/>
    <w:rPr>
      <w:b/>
      <w:bCs/>
      <w:color w:val="191048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50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A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A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A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A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A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A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A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A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A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A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A93"/>
  </w:style>
  <w:style w:type="paragraph" w:styleId="Footer">
    <w:name w:val="footer"/>
    <w:basedOn w:val="Normal"/>
    <w:link w:val="FooterChar"/>
    <w:uiPriority w:val="99"/>
    <w:unhideWhenUsed/>
    <w:rsid w:val="0005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93"/>
  </w:style>
  <w:style w:type="character" w:styleId="CommentReference">
    <w:name w:val="annotation reference"/>
    <w:basedOn w:val="DefaultParagraphFont"/>
    <w:uiPriority w:val="99"/>
    <w:semiHidden/>
    <w:unhideWhenUsed/>
    <w:rsid w:val="000D5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E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42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6022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123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294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87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4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502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327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402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714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4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370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968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938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711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92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539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195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95">
          <w:marLeft w:val="30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59743433-Getting-Going-with-Grants-Core-Concept-Grants-Overview-Advanced-Custome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Status xmlns="15f2d29a-783a-455a-b8a8-1f2fa8c5e7d6" xsi:nil="true"/>
    <FileInformation xmlns="15f2d29a-783a-455a-b8a8-1f2fa8c5e7d6" xsi:nil="true"/>
    <_ip_UnifiedCompliancePolicyProperties xmlns="http://schemas.microsoft.com/sharepoint/v3" xsi:nil="true"/>
    <AddressesDeficiencyNumber xmlns="15f2d29a-783a-455a-b8a8-1f2fa8c5e7d6" xsi:nil="true"/>
    <Notes xmlns="15f2d29a-783a-455a-b8a8-1f2fa8c5e7d6" xsi:nil="true"/>
    <Topic xmlns="15f2d29a-783a-455a-b8a8-1f2fa8c5e7d6" xsi:nil="true"/>
    <_Flow_SignoffStatus xmlns="15f2d29a-783a-455a-b8a8-1f2fa8c5e7d6" xsi:nil="true"/>
    <_dlc_DocId xmlns="83fd7b6e-5f23-487e-aad6-cb3ca280b681">46RQJNK23EVN-1337156804-97991</_dlc_DocId>
    <_dlc_DocIdUrl xmlns="83fd7b6e-5f23-487e-aad6-cb3ca280b681">
      <Url>https://eunasolutions.sharepoint.com/teams/GrantsStreamLinkCloudDrive/_layouts/15/DocIdRedir.aspx?ID=46RQJNK23EVN-1337156804-97991</Url>
      <Description>46RQJNK23EVN-1337156804-97991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8" ma:contentTypeDescription="Create a new document." ma:contentTypeScope="" ma:versionID="0a1df714af3b0e1b2f3f9257d9055e75">
  <xsd:schema xmlns:xsd="http://www.w3.org/2001/XMLSchema" xmlns:xs="http://www.w3.org/2001/XMLSchema" xmlns:p="http://schemas.microsoft.com/office/2006/metadata/properties" xmlns:ns1="http://schemas.microsoft.com/sharepoint/v3" xmlns:ns2="15f2d29a-783a-455a-b8a8-1f2fa8c5e7d6" xmlns:ns3="83fd7b6e-5f23-487e-aad6-cb3ca280b681" targetNamespace="http://schemas.microsoft.com/office/2006/metadata/properties" ma:root="true" ma:fieldsID="1feff23e3390cff4bdcadae14fdecf82" ns1:_="" ns2:_="" ns3:_="">
    <xsd:import namespace="http://schemas.microsoft.com/sharepoint/v3"/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  <xsd:element ref="ns2: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  <xsd:element name="Status" ma:index="35" nillable="true" ma:displayName="Status" ma:format="Dropdown" ma:internalName="Status">
      <xsd:simpleType>
        <xsd:restriction base="dms:Choice">
          <xsd:enumeration value="Not Started"/>
          <xsd:enumeration value="Building"/>
          <xsd:enumeration value="Ready for Video "/>
          <xsd:enumeration value="Creating Video"/>
          <xsd:enumeration value="Video Done"/>
          <xsd:enumeration value="Completed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0015F-51D1-4811-BE1C-2A2F1E56E2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0409F8-E959-4CBF-A502-3288A55C9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28F46-338B-4C24-AF76-9E70E78E3D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f2d29a-783a-455a-b8a8-1f2fa8c5e7d6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71196996-EF7C-4DFC-A97D-13B95C85D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389</Words>
  <Characters>2239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Martin</dc:creator>
  <cp:keywords/>
  <dc:description/>
  <cp:lastModifiedBy>Pilar Martinez</cp:lastModifiedBy>
  <cp:revision>55</cp:revision>
  <dcterms:created xsi:type="dcterms:W3CDTF">2025-09-26T20:32:00Z</dcterms:created>
  <dcterms:modified xsi:type="dcterms:W3CDTF">2026-01-14T02:47:00Z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2025-09-26T20:55:48Z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c9323cff-c6ee-49fb-9b13-d1098e7c8cd7</vt:lpwstr>
  </property>
  <property fmtid="{D5CDD505-2E9C-101B-9397-08002B2CF9AE}" pid="7" name="MSIP_Label_defa4170-0d19-0005-0004-bc88714345d2_ActionId">
    <vt:lpwstr>a66f657f-996d-41e7-89d5-5488389e0294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0x010100FA03C580A1A85346B6D5FC00F0C8C57F</vt:lpwstr>
  </property>
  <property fmtid="{D5CDD505-2E9C-101B-9397-08002B2CF9AE}" pid="11" name="_dlc_DocIdItemGuid">
    <vt:lpwstr>fc1f7225-fb18-456a-ac67-a095c72b72cf</vt:lpwstr>
  </property>
  <property fmtid="{D5CDD505-2E9C-101B-9397-08002B2CF9AE}" pid="12" name="MediaServiceImageTags">
    <vt:lpwstr/>
  </property>
</Properties>
</file>