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7C9B9" w14:textId="77777777" w:rsidR="009704DF" w:rsidRDefault="009704DF" w:rsidP="0057324B">
      <w:pPr>
        <w:pStyle w:val="EH2"/>
        <w:spacing w:line="276" w:lineRule="auto"/>
        <w:rPr>
          <w:sz w:val="40"/>
        </w:rPr>
      </w:pPr>
      <w:r w:rsidRPr="009704DF">
        <w:rPr>
          <w:sz w:val="40"/>
        </w:rPr>
        <w:t>Improve Compliance with Deadlines ​</w:t>
      </w:r>
    </w:p>
    <w:p w14:paraId="26B6069F" w14:textId="50CD7296" w:rsidR="00451AC3" w:rsidRDefault="00451AC3" w:rsidP="0057324B">
      <w:pPr>
        <w:pStyle w:val="EH2"/>
        <w:spacing w:line="276" w:lineRule="auto"/>
        <w:rPr>
          <w:b w:val="0"/>
          <w:bCs w:val="0"/>
          <w:color w:val="auto"/>
          <w:sz w:val="24"/>
        </w:rPr>
      </w:pPr>
      <w:r w:rsidRPr="00451AC3">
        <w:rPr>
          <w:b w:val="0"/>
          <w:bCs w:val="0"/>
          <w:color w:val="auto"/>
          <w:sz w:val="24"/>
        </w:rPr>
        <w:t>The Task feature and its automatic reminders can empower Grant Managers to ensure compliance with deadlines. Leveraging routine reminders for grants staff and recipients to submit their budget and performance reports, eliminates the need for funders to send multiple communications and provide internal transparency to grant managers. ​</w:t>
      </w:r>
    </w:p>
    <w:p w14:paraId="6EA45CEC" w14:textId="77777777" w:rsidR="009B6A61" w:rsidRDefault="009B6A61" w:rsidP="0057324B">
      <w:pPr>
        <w:pStyle w:val="EH2"/>
        <w:spacing w:line="276" w:lineRule="auto"/>
        <w:rPr>
          <w:b w:val="0"/>
          <w:bCs w:val="0"/>
          <w:color w:val="auto"/>
          <w:sz w:val="24"/>
        </w:rPr>
      </w:pPr>
    </w:p>
    <w:p w14:paraId="1061E913" w14:textId="4A1042AD" w:rsidR="003F7686" w:rsidRPr="003F7686" w:rsidRDefault="0081014E" w:rsidP="0057324B">
      <w:pPr>
        <w:pStyle w:val="EH2"/>
        <w:spacing w:line="276" w:lineRule="auto"/>
      </w:pPr>
      <w:r>
        <w:t>How to Create Tasks</w:t>
      </w:r>
    </w:p>
    <w:p w14:paraId="02618DB5" w14:textId="77777777" w:rsidR="004D0200" w:rsidRPr="0057324B" w:rsidRDefault="0081014E" w:rsidP="0057324B">
      <w:pPr>
        <w:pStyle w:val="EH3"/>
        <w:numPr>
          <w:ilvl w:val="0"/>
          <w:numId w:val="31"/>
        </w:numPr>
        <w:spacing w:line="276" w:lineRule="auto"/>
        <w:rPr>
          <w:b w:val="0"/>
          <w:bCs w:val="0"/>
          <w:color w:val="auto"/>
          <w:sz w:val="24"/>
        </w:rPr>
      </w:pPr>
      <w:r w:rsidRPr="00772458">
        <w:rPr>
          <w:color w:val="auto"/>
          <w:sz w:val="24"/>
        </w:rPr>
        <w:t>Tools</w:t>
      </w:r>
      <w:r w:rsidRPr="0081014E">
        <w:rPr>
          <w:b w:val="0"/>
          <w:bCs w:val="0"/>
          <w:color w:val="auto"/>
          <w:sz w:val="24"/>
        </w:rPr>
        <w:t xml:space="preserve"> </w:t>
      </w:r>
      <w:r w:rsidR="00772458">
        <w:rPr>
          <w:b w:val="0"/>
          <w:bCs w:val="0"/>
          <w:color w:val="auto"/>
          <w:sz w:val="24"/>
        </w:rPr>
        <w:t>t</w:t>
      </w:r>
      <w:r w:rsidRPr="0081014E">
        <w:rPr>
          <w:b w:val="0"/>
          <w:bCs w:val="0"/>
          <w:color w:val="auto"/>
          <w:sz w:val="24"/>
        </w:rPr>
        <w:t xml:space="preserve">ab &gt; Select </w:t>
      </w:r>
      <w:r w:rsidRPr="00772458">
        <w:rPr>
          <w:color w:val="auto"/>
          <w:sz w:val="24"/>
        </w:rPr>
        <w:t>Tasks</w:t>
      </w:r>
      <w:r w:rsidRPr="0081014E">
        <w:rPr>
          <w:b w:val="0"/>
          <w:bCs w:val="0"/>
          <w:color w:val="auto"/>
          <w:sz w:val="24"/>
        </w:rPr>
        <w:t xml:space="preserve"> &gt; Click the </w:t>
      </w:r>
      <w:r w:rsidRPr="000C1F1C">
        <w:rPr>
          <w:color w:val="auto"/>
          <w:sz w:val="24"/>
        </w:rPr>
        <w:t>Create</w:t>
      </w:r>
      <w:r w:rsidRPr="0081014E">
        <w:rPr>
          <w:b w:val="0"/>
          <w:bCs w:val="0"/>
          <w:color w:val="auto"/>
          <w:sz w:val="24"/>
        </w:rPr>
        <w:t xml:space="preserve"> icon in the upper right </w:t>
      </w:r>
      <w:r w:rsidRPr="000C1F1C">
        <w:rPr>
          <w:color w:val="auto"/>
          <w:sz w:val="24"/>
        </w:rPr>
        <w:t>Icon Bar</w:t>
      </w:r>
      <w:r w:rsidRPr="0081014E">
        <w:rPr>
          <w:b w:val="0"/>
          <w:bCs w:val="0"/>
          <w:color w:val="auto"/>
          <w:sz w:val="24"/>
        </w:rPr>
        <w:t xml:space="preserve"> under </w:t>
      </w:r>
      <w:r w:rsidRPr="000C1F1C">
        <w:rPr>
          <w:color w:val="auto"/>
          <w:sz w:val="24"/>
        </w:rPr>
        <w:t>Task Information</w:t>
      </w:r>
      <w:r w:rsidRPr="0081014E">
        <w:rPr>
          <w:b w:val="0"/>
          <w:bCs w:val="0"/>
          <w:color w:val="auto"/>
          <w:sz w:val="24"/>
        </w:rPr>
        <w:t>.</w:t>
      </w:r>
      <w:r w:rsidR="008A5AF8" w:rsidRPr="008A5AF8">
        <w:rPr>
          <w:noProof/>
        </w:rPr>
        <w:t xml:space="preserve"> </w:t>
      </w:r>
    </w:p>
    <w:p w14:paraId="48EA7E2F" w14:textId="77777777" w:rsidR="0057324B" w:rsidRPr="004D0200" w:rsidRDefault="0057324B" w:rsidP="0057324B">
      <w:pPr>
        <w:pStyle w:val="EH3"/>
        <w:spacing w:line="276" w:lineRule="auto"/>
        <w:ind w:left="360"/>
        <w:rPr>
          <w:b w:val="0"/>
          <w:bCs w:val="0"/>
          <w:color w:val="auto"/>
          <w:sz w:val="24"/>
        </w:rPr>
      </w:pPr>
    </w:p>
    <w:p w14:paraId="75B433EE" w14:textId="6064496C" w:rsidR="006C03DC" w:rsidRDefault="00F12645" w:rsidP="0057324B">
      <w:pPr>
        <w:pStyle w:val="EH3"/>
        <w:spacing w:line="276" w:lineRule="auto"/>
        <w:rPr>
          <w:b w:val="0"/>
          <w:bCs w:val="0"/>
          <w:color w:val="auto"/>
          <w:sz w:val="24"/>
        </w:rPr>
      </w:pPr>
      <w:r>
        <w:rPr>
          <w:b w:val="0"/>
          <w:bCs w:val="0"/>
          <w:noProof/>
          <w:color w:val="auto"/>
          <w:sz w:val="24"/>
        </w:rPr>
        <w:drawing>
          <wp:inline distT="0" distB="0" distL="0" distR="0" wp14:anchorId="598E2989" wp14:editId="7204F416">
            <wp:extent cx="5943600" cy="724535"/>
            <wp:effectExtent l="19050" t="19050" r="15875" b="15240"/>
            <wp:docPr id="1841839447" name="Picture 7" descr="Screenshot of the Tool tabs drop-down with Tasks box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39447" name="Picture 7" descr="Screenshot of the Tool tabs drop-down with Tasks boxed in red."/>
                    <pic:cNvPicPr/>
                  </pic:nvPicPr>
                  <pic:blipFill>
                    <a:blip r:embed="rId11">
                      <a:extLst>
                        <a:ext uri="{28A0092B-C50C-407E-A947-70E740481C1C}">
                          <a14:useLocalDpi xmlns:a14="http://schemas.microsoft.com/office/drawing/2010/main" val="0"/>
                        </a:ext>
                      </a:extLst>
                    </a:blip>
                    <a:stretch>
                      <a:fillRect/>
                    </a:stretch>
                  </pic:blipFill>
                  <pic:spPr>
                    <a:xfrm>
                      <a:off x="0" y="0"/>
                      <a:ext cx="5943600" cy="724535"/>
                    </a:xfrm>
                    <a:prstGeom prst="rect">
                      <a:avLst/>
                    </a:prstGeom>
                    <a:ln w="12700">
                      <a:solidFill>
                        <a:schemeClr val="tx1"/>
                      </a:solidFill>
                    </a:ln>
                  </pic:spPr>
                </pic:pic>
              </a:graphicData>
            </a:graphic>
          </wp:inline>
        </w:drawing>
      </w:r>
    </w:p>
    <w:p w14:paraId="0221FA78" w14:textId="77777777" w:rsidR="0057324B" w:rsidRDefault="0057324B" w:rsidP="0057324B">
      <w:pPr>
        <w:pStyle w:val="EH3"/>
        <w:spacing w:line="276" w:lineRule="auto"/>
        <w:rPr>
          <w:b w:val="0"/>
          <w:bCs w:val="0"/>
          <w:color w:val="auto"/>
          <w:sz w:val="24"/>
        </w:rPr>
      </w:pPr>
    </w:p>
    <w:p w14:paraId="212A0A60" w14:textId="77777777" w:rsidR="00211241" w:rsidRDefault="0081014E" w:rsidP="0057324B">
      <w:pPr>
        <w:pStyle w:val="EH3"/>
        <w:numPr>
          <w:ilvl w:val="0"/>
          <w:numId w:val="31"/>
        </w:numPr>
        <w:spacing w:line="276" w:lineRule="auto"/>
        <w:rPr>
          <w:b w:val="0"/>
          <w:bCs w:val="0"/>
          <w:color w:val="auto"/>
          <w:sz w:val="24"/>
        </w:rPr>
      </w:pPr>
      <w:r w:rsidRPr="006C03DC">
        <w:rPr>
          <w:b w:val="0"/>
          <w:bCs w:val="0"/>
          <w:color w:val="auto"/>
          <w:sz w:val="24"/>
        </w:rPr>
        <w:t>Open an</w:t>
      </w:r>
      <w:r w:rsidRPr="006C03DC">
        <w:rPr>
          <w:color w:val="auto"/>
          <w:sz w:val="24"/>
        </w:rPr>
        <w:t xml:space="preserve"> Object Record</w:t>
      </w:r>
      <w:r w:rsidRPr="006C03DC">
        <w:rPr>
          <w:b w:val="0"/>
          <w:bCs w:val="0"/>
          <w:color w:val="auto"/>
          <w:sz w:val="24"/>
        </w:rPr>
        <w:t xml:space="preserve"> (e.g. Organizations, Grants, Funds, Projects, Individuals, Staff, Lead Recipients, and Sub-Recipients)</w:t>
      </w:r>
      <w:r w:rsidR="00211241" w:rsidRPr="00211241">
        <w:rPr>
          <w:b w:val="0"/>
          <w:bCs w:val="0"/>
          <w:noProof/>
          <w:color w:val="auto"/>
          <w:sz w:val="24"/>
        </w:rPr>
        <w:t xml:space="preserve"> </w:t>
      </w:r>
    </w:p>
    <w:p w14:paraId="4464FBB3" w14:textId="77777777" w:rsidR="0057324B" w:rsidRDefault="0057324B" w:rsidP="0057324B">
      <w:pPr>
        <w:pStyle w:val="EH3"/>
        <w:spacing w:line="276" w:lineRule="auto"/>
        <w:ind w:left="720"/>
        <w:rPr>
          <w:b w:val="0"/>
          <w:bCs w:val="0"/>
          <w:color w:val="auto"/>
          <w:sz w:val="24"/>
        </w:rPr>
      </w:pPr>
    </w:p>
    <w:p w14:paraId="7F72B40A" w14:textId="7CB53E34" w:rsidR="0081014E" w:rsidRPr="006C03DC" w:rsidRDefault="00211241" w:rsidP="0057324B">
      <w:pPr>
        <w:pStyle w:val="EH3"/>
        <w:spacing w:line="276" w:lineRule="auto"/>
        <w:ind w:left="720"/>
        <w:rPr>
          <w:b w:val="0"/>
          <w:bCs w:val="0"/>
          <w:color w:val="auto"/>
          <w:sz w:val="24"/>
        </w:rPr>
      </w:pPr>
      <w:r>
        <w:rPr>
          <w:b w:val="0"/>
          <w:bCs w:val="0"/>
          <w:noProof/>
          <w:color w:val="auto"/>
          <w:sz w:val="24"/>
        </w:rPr>
        <w:drawing>
          <wp:inline distT="0" distB="0" distL="0" distR="0" wp14:anchorId="5FDF3246" wp14:editId="5456B337">
            <wp:extent cx="4344738" cy="3395472"/>
            <wp:effectExtent l="0" t="0" r="0" b="0"/>
            <wp:docPr id="1339062029" name="Picture 8" descr="A screenshot of the task creation form with  the Task Type drop-down expanded. There is an additional screenshot of the Task Status drop-down expanded,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062029" name="Picture 8" descr="A screenshot of the task creation form with  the Task Type drop-down expanded. There is an additional screenshot of the Task Status drop-down expanded, attach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8046" cy="3421503"/>
                    </a:xfrm>
                    <a:prstGeom prst="rect">
                      <a:avLst/>
                    </a:prstGeom>
                    <a:noFill/>
                  </pic:spPr>
                </pic:pic>
              </a:graphicData>
            </a:graphic>
          </wp:inline>
        </w:drawing>
      </w:r>
    </w:p>
    <w:p w14:paraId="299F2E45" w14:textId="77777777" w:rsidR="00211241" w:rsidRDefault="00862E39" w:rsidP="0057324B">
      <w:pPr>
        <w:pStyle w:val="ListParagraph"/>
        <w:numPr>
          <w:ilvl w:val="0"/>
          <w:numId w:val="28"/>
        </w:numPr>
        <w:spacing w:line="276" w:lineRule="auto"/>
      </w:pPr>
      <w:r w:rsidRPr="00862E39">
        <w:lastRenderedPageBreak/>
        <w:t>Type in the </w:t>
      </w:r>
      <w:r w:rsidRPr="00A4412C">
        <w:rPr>
          <w:b/>
          <w:bCs/>
        </w:rPr>
        <w:t>Task Name</w:t>
      </w:r>
      <w:r w:rsidRPr="00862E39">
        <w:t> ​</w:t>
      </w:r>
    </w:p>
    <w:p w14:paraId="7F5B14BD" w14:textId="18665A34" w:rsidR="00862E39" w:rsidRPr="00862E39" w:rsidRDefault="00862E39" w:rsidP="0057324B">
      <w:pPr>
        <w:pStyle w:val="ListParagraph"/>
        <w:numPr>
          <w:ilvl w:val="1"/>
          <w:numId w:val="28"/>
        </w:numPr>
        <w:spacing w:line="276" w:lineRule="auto"/>
      </w:pPr>
      <w:r w:rsidRPr="00862E39">
        <w:t>Hint: Consider using a naming convention suitable for your organization.​</w:t>
      </w:r>
    </w:p>
    <w:p w14:paraId="7FE8C310" w14:textId="77777777" w:rsidR="00211241" w:rsidRDefault="00862E39" w:rsidP="0057324B">
      <w:pPr>
        <w:pStyle w:val="ListParagraph"/>
        <w:numPr>
          <w:ilvl w:val="0"/>
          <w:numId w:val="28"/>
        </w:numPr>
        <w:spacing w:line="276" w:lineRule="auto"/>
      </w:pPr>
      <w:r w:rsidRPr="00862E39">
        <w:t>Select a </w:t>
      </w:r>
      <w:r w:rsidRPr="00A4412C">
        <w:rPr>
          <w:b/>
          <w:bCs/>
        </w:rPr>
        <w:t>Task Type</w:t>
      </w:r>
      <w:r w:rsidRPr="00862E39">
        <w:t> from the drop-down menu​</w:t>
      </w:r>
    </w:p>
    <w:p w14:paraId="415068BA" w14:textId="4D7AED27" w:rsidR="00862E39" w:rsidRPr="00862E39" w:rsidRDefault="00862E39" w:rsidP="0057324B">
      <w:pPr>
        <w:pStyle w:val="ListParagraph"/>
        <w:numPr>
          <w:ilvl w:val="1"/>
          <w:numId w:val="28"/>
        </w:numPr>
        <w:spacing w:line="276" w:lineRule="auto"/>
      </w:pPr>
      <w:r w:rsidRPr="00862E39">
        <w:t>Hint: This field provides more context and supports other reporting capabilities in the system. ​</w:t>
      </w:r>
    </w:p>
    <w:p w14:paraId="5286553B" w14:textId="77777777" w:rsidR="00A4412C" w:rsidRDefault="00862E39" w:rsidP="0057324B">
      <w:pPr>
        <w:pStyle w:val="ListParagraph"/>
        <w:numPr>
          <w:ilvl w:val="0"/>
          <w:numId w:val="28"/>
        </w:numPr>
        <w:spacing w:line="276" w:lineRule="auto"/>
      </w:pPr>
      <w:r w:rsidRPr="006955CF">
        <w:t xml:space="preserve">Use the optional </w:t>
      </w:r>
      <w:r w:rsidRPr="00A4412C">
        <w:rPr>
          <w:b/>
          <w:bCs/>
        </w:rPr>
        <w:t>Description</w:t>
      </w:r>
      <w:r w:rsidRPr="006955CF">
        <w:t> box to add additional information.​</w:t>
      </w:r>
    </w:p>
    <w:p w14:paraId="0D32E48F" w14:textId="77777777" w:rsidR="002E3E8B" w:rsidRPr="002E3E8B" w:rsidRDefault="0023794F" w:rsidP="0057324B">
      <w:pPr>
        <w:pStyle w:val="ListParagraph"/>
        <w:numPr>
          <w:ilvl w:val="0"/>
          <w:numId w:val="28"/>
        </w:numPr>
        <w:spacing w:line="276" w:lineRule="auto"/>
        <w:rPr>
          <w:rStyle w:val="eop"/>
        </w:rPr>
      </w:pPr>
      <w:r w:rsidRPr="00A4412C">
        <w:rPr>
          <w:rStyle w:val="normaltextrun"/>
          <w:color w:val="000000"/>
        </w:rPr>
        <w:t>Select the </w:t>
      </w:r>
      <w:r w:rsidRPr="00A4412C">
        <w:rPr>
          <w:rStyle w:val="normaltextrun"/>
          <w:b/>
          <w:bCs/>
          <w:color w:val="000000"/>
        </w:rPr>
        <w:t>Task Status </w:t>
      </w:r>
      <w:r w:rsidRPr="00A4412C">
        <w:rPr>
          <w:rStyle w:val="eop"/>
          <w:b/>
          <w:bCs/>
        </w:rPr>
        <w:t>​</w:t>
      </w:r>
    </w:p>
    <w:p w14:paraId="7C5C9AB6" w14:textId="28B35732" w:rsidR="002E3E8B" w:rsidRDefault="0023794F" w:rsidP="0057324B">
      <w:pPr>
        <w:pStyle w:val="ListParagraph"/>
        <w:numPr>
          <w:ilvl w:val="1"/>
          <w:numId w:val="28"/>
        </w:numPr>
        <w:spacing w:line="276" w:lineRule="auto"/>
        <w:rPr>
          <w:rStyle w:val="eop"/>
        </w:rPr>
      </w:pPr>
      <w:r w:rsidRPr="002E3E8B">
        <w:rPr>
          <w:rStyle w:val="normaltextrun"/>
          <w:color w:val="000000"/>
        </w:rPr>
        <w:t xml:space="preserve">Hint: If </w:t>
      </w:r>
      <w:r w:rsidR="0057324B" w:rsidRPr="002E3E8B">
        <w:rPr>
          <w:rStyle w:val="normaltextrun"/>
          <w:color w:val="000000"/>
        </w:rPr>
        <w:t>a new task is</w:t>
      </w:r>
      <w:r w:rsidRPr="002E3E8B">
        <w:rPr>
          <w:rStyle w:val="normaltextrun"/>
          <w:color w:val="000000"/>
        </w:rPr>
        <w:t xml:space="preserve"> being created, keep the status as </w:t>
      </w:r>
      <w:r w:rsidRPr="002E3E8B">
        <w:rPr>
          <w:rStyle w:val="normaltextrun"/>
          <w:b/>
          <w:bCs/>
          <w:color w:val="000000"/>
        </w:rPr>
        <w:t>Not Started</w:t>
      </w:r>
      <w:r w:rsidRPr="002E3E8B">
        <w:rPr>
          <w:rStyle w:val="normaltextrun"/>
          <w:color w:val="000000"/>
        </w:rPr>
        <w:t>.</w:t>
      </w:r>
    </w:p>
    <w:p w14:paraId="5012EB4F" w14:textId="0BF649D9" w:rsidR="0023794F" w:rsidRPr="002E3E8B" w:rsidRDefault="0023794F" w:rsidP="0057324B">
      <w:pPr>
        <w:pStyle w:val="ListParagraph"/>
        <w:numPr>
          <w:ilvl w:val="0"/>
          <w:numId w:val="28"/>
        </w:numPr>
        <w:spacing w:line="276" w:lineRule="auto"/>
      </w:pPr>
      <w:r w:rsidRPr="002E3E8B">
        <w:rPr>
          <w:rStyle w:val="normaltextrun"/>
          <w:color w:val="000000"/>
        </w:rPr>
        <w:t>Select one or more staff users as </w:t>
      </w:r>
      <w:r w:rsidRPr="002E3E8B">
        <w:rPr>
          <w:rStyle w:val="normaltextrun"/>
          <w:b/>
          <w:bCs/>
          <w:color w:val="000000"/>
        </w:rPr>
        <w:t>Assignees</w:t>
      </w:r>
      <w:r w:rsidRPr="002E3E8B">
        <w:rPr>
          <w:rStyle w:val="normaltextrun"/>
          <w:color w:val="000000"/>
        </w:rPr>
        <w:t xml:space="preserve">. They will receive email reminders </w:t>
      </w:r>
      <w:r w:rsidR="006955CF" w:rsidRPr="002E3E8B">
        <w:rPr>
          <w:rStyle w:val="normaltextrun"/>
          <w:color w:val="000000"/>
        </w:rPr>
        <w:t>and can</w:t>
      </w:r>
      <w:r w:rsidRPr="002E3E8B">
        <w:rPr>
          <w:rStyle w:val="normaltextrun"/>
          <w:color w:val="000000"/>
        </w:rPr>
        <w:t xml:space="preserve"> view their task in </w:t>
      </w:r>
      <w:r w:rsidRPr="002E3E8B">
        <w:rPr>
          <w:rStyle w:val="normaltextrun"/>
          <w:b/>
          <w:bCs/>
          <w:color w:val="000000"/>
        </w:rPr>
        <w:t>Activity</w:t>
      </w:r>
      <w:r w:rsidRPr="002E3E8B">
        <w:rPr>
          <w:rStyle w:val="normaltextrun"/>
          <w:color w:val="000000"/>
        </w:rPr>
        <w:t xml:space="preserve"> &gt; </w:t>
      </w:r>
      <w:r w:rsidRPr="002E3E8B">
        <w:rPr>
          <w:rStyle w:val="normaltextrun"/>
          <w:b/>
          <w:bCs/>
          <w:color w:val="000000"/>
        </w:rPr>
        <w:t>Tasks</w:t>
      </w:r>
      <w:r w:rsidRPr="002E3E8B">
        <w:rPr>
          <w:rStyle w:val="normaltextrun"/>
          <w:color w:val="000000"/>
        </w:rPr>
        <w:t> or on the </w:t>
      </w:r>
      <w:r w:rsidRPr="002E3E8B">
        <w:rPr>
          <w:rStyle w:val="normaltextrun"/>
          <w:b/>
          <w:bCs/>
          <w:color w:val="000000"/>
        </w:rPr>
        <w:t>Calendar</w:t>
      </w:r>
      <w:r w:rsidRPr="002E3E8B">
        <w:rPr>
          <w:rStyle w:val="normaltextrun"/>
          <w:color w:val="000000"/>
        </w:rPr>
        <w:t>. </w:t>
      </w:r>
      <w:r w:rsidRPr="002E3E8B">
        <w:rPr>
          <w:rStyle w:val="eop"/>
        </w:rPr>
        <w:t>​</w:t>
      </w:r>
    </w:p>
    <w:p w14:paraId="1341CC0A" w14:textId="44CA7653" w:rsidR="00286E63" w:rsidRDefault="002D2FCC" w:rsidP="0057324B">
      <w:pPr>
        <w:pStyle w:val="ListParagraph"/>
        <w:numPr>
          <w:ilvl w:val="0"/>
          <w:numId w:val="28"/>
        </w:numPr>
        <w:spacing w:line="276" w:lineRule="auto"/>
      </w:pPr>
      <w:r>
        <w:t xml:space="preserve">Select a </w:t>
      </w:r>
      <w:r w:rsidRPr="00A4412C">
        <w:rPr>
          <w:b/>
          <w:bCs/>
        </w:rPr>
        <w:t>Due Date</w:t>
      </w:r>
      <w:r w:rsidR="00A4412C">
        <w:t xml:space="preserve"> </w:t>
      </w:r>
      <w:r>
        <w:t xml:space="preserve">and set up optional </w:t>
      </w:r>
      <w:r w:rsidRPr="00A4412C">
        <w:rPr>
          <w:b/>
          <w:bCs/>
        </w:rPr>
        <w:t>Task Reminders</w:t>
      </w:r>
      <w:r>
        <w:t xml:space="preserve"> </w:t>
      </w:r>
    </w:p>
    <w:p w14:paraId="1FC5B528" w14:textId="262A2DB0" w:rsidR="002D2FCC" w:rsidRDefault="00F85F2D" w:rsidP="0057324B">
      <w:pPr>
        <w:pStyle w:val="ListParagraph"/>
        <w:numPr>
          <w:ilvl w:val="1"/>
          <w:numId w:val="28"/>
        </w:numPr>
        <w:spacing w:line="276" w:lineRule="auto"/>
      </w:pPr>
      <w:r>
        <w:rPr>
          <w:noProof/>
        </w:rPr>
        <w:drawing>
          <wp:anchor distT="0" distB="0" distL="114300" distR="114300" simplePos="0" relativeHeight="251658240" behindDoc="0" locked="0" layoutInCell="1" allowOverlap="1" wp14:anchorId="0F8229E5" wp14:editId="54909458">
            <wp:simplePos x="0" y="0"/>
            <wp:positionH relativeFrom="column">
              <wp:posOffset>2900942</wp:posOffset>
            </wp:positionH>
            <wp:positionV relativeFrom="paragraph">
              <wp:posOffset>82737</wp:posOffset>
            </wp:positionV>
            <wp:extent cx="2907030" cy="1502410"/>
            <wp:effectExtent l="19050" t="19050" r="26670" b="21590"/>
            <wp:wrapSquare wrapText="bothSides"/>
            <wp:docPr id="488153017" name="Picture 9" descr="A screenshot of the Due Date and Reminders form for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53017" name="Picture 9" descr="A screenshot of the Due Date and Reminders form for Tasks."/>
                    <pic:cNvPicPr/>
                  </pic:nvPicPr>
                  <pic:blipFill>
                    <a:blip r:embed="rId13">
                      <a:extLst>
                        <a:ext uri="{28A0092B-C50C-407E-A947-70E740481C1C}">
                          <a14:useLocalDpi xmlns:a14="http://schemas.microsoft.com/office/drawing/2010/main" val="0"/>
                        </a:ext>
                      </a:extLst>
                    </a:blip>
                    <a:stretch>
                      <a:fillRect/>
                    </a:stretch>
                  </pic:blipFill>
                  <pic:spPr>
                    <a:xfrm>
                      <a:off x="0" y="0"/>
                      <a:ext cx="2907030" cy="150241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002D2FCC">
        <w:t xml:space="preserve">Hint: </w:t>
      </w:r>
      <w:r w:rsidR="002D2FCC" w:rsidRPr="00286E63">
        <w:rPr>
          <w:b/>
          <w:bCs/>
        </w:rPr>
        <w:t>Task Reminders</w:t>
      </w:r>
      <w:r w:rsidR="002D2FCC">
        <w:t xml:space="preserve"> will send scheduled emails to the Assignee(s) to complete a task. You can select up to three separate reminders between 0 and 30 days before the task is due.​</w:t>
      </w:r>
    </w:p>
    <w:p w14:paraId="5EB2736A" w14:textId="62AF3028" w:rsidR="0023794F" w:rsidRDefault="002D2FCC" w:rsidP="0057324B">
      <w:pPr>
        <w:pStyle w:val="ListParagraph"/>
        <w:numPr>
          <w:ilvl w:val="0"/>
          <w:numId w:val="28"/>
        </w:numPr>
        <w:spacing w:line="276" w:lineRule="auto"/>
      </w:pPr>
      <w:r>
        <w:t xml:space="preserve">Click </w:t>
      </w:r>
      <w:r w:rsidRPr="00A4412C">
        <w:rPr>
          <w:b/>
          <w:bCs/>
        </w:rPr>
        <w:t>Save</w:t>
      </w:r>
      <w:r>
        <w:t>​</w:t>
      </w:r>
    </w:p>
    <w:p w14:paraId="5EDAEEDE" w14:textId="77777777" w:rsidR="005C7011" w:rsidRPr="00862E39" w:rsidRDefault="005C7011" w:rsidP="005C7011">
      <w:pPr>
        <w:pStyle w:val="ListParagraph"/>
        <w:spacing w:line="276" w:lineRule="auto"/>
      </w:pPr>
    </w:p>
    <w:p w14:paraId="5F6F87D7" w14:textId="41EF30A9" w:rsidR="00050A93" w:rsidRDefault="00FB1067" w:rsidP="0057324B">
      <w:pPr>
        <w:pStyle w:val="EH2"/>
        <w:spacing w:line="276" w:lineRule="auto"/>
      </w:pPr>
      <w:r>
        <w:t>How to View and Create a Task</w:t>
      </w:r>
    </w:p>
    <w:p w14:paraId="2681EF26" w14:textId="5CAFCC67" w:rsidR="00FB1067" w:rsidRDefault="00FB1067" w:rsidP="0057324B">
      <w:pPr>
        <w:pStyle w:val="ListParagraph"/>
        <w:numPr>
          <w:ilvl w:val="0"/>
          <w:numId w:val="29"/>
        </w:numPr>
        <w:spacing w:line="276" w:lineRule="auto"/>
      </w:pPr>
      <w:r w:rsidRPr="00F225A3">
        <w:rPr>
          <w:b/>
          <w:bCs/>
        </w:rPr>
        <w:t>Assignees</w:t>
      </w:r>
      <w:r>
        <w:t xml:space="preserve"> can </w:t>
      </w:r>
      <w:r w:rsidR="00A4412C">
        <w:t>v</w:t>
      </w:r>
      <w:r>
        <w:t xml:space="preserve">iew their assigned </w:t>
      </w:r>
      <w:r w:rsidRPr="00F225A3">
        <w:rPr>
          <w:b/>
          <w:bCs/>
        </w:rPr>
        <w:t>Tasks</w:t>
      </w:r>
      <w:r>
        <w:t xml:space="preserve"> and </w:t>
      </w:r>
      <w:r w:rsidRPr="00F225A3">
        <w:rPr>
          <w:b/>
          <w:bCs/>
        </w:rPr>
        <w:t>Statuses</w:t>
      </w:r>
      <w:r>
        <w:t xml:space="preserve"> in two ways:​</w:t>
      </w:r>
    </w:p>
    <w:p w14:paraId="09A60367" w14:textId="77777777" w:rsidR="00516D40" w:rsidRDefault="00FB1067" w:rsidP="0057324B">
      <w:pPr>
        <w:pStyle w:val="ListParagraph"/>
        <w:numPr>
          <w:ilvl w:val="1"/>
          <w:numId w:val="29"/>
        </w:numPr>
        <w:spacing w:line="276" w:lineRule="auto"/>
      </w:pPr>
      <w:r>
        <w:t xml:space="preserve">Navigate to </w:t>
      </w:r>
      <w:r w:rsidRPr="00A4412C">
        <w:rPr>
          <w:b/>
          <w:bCs/>
        </w:rPr>
        <w:t>Activity</w:t>
      </w:r>
      <w:r>
        <w:t xml:space="preserve"> &gt; </w:t>
      </w:r>
      <w:r w:rsidRPr="00A4412C">
        <w:rPr>
          <w:b/>
          <w:bCs/>
        </w:rPr>
        <w:t>Tasks</w:t>
      </w:r>
      <w:r>
        <w:t xml:space="preserve">. The Task Grid will allow them to </w:t>
      </w:r>
      <w:r w:rsidRPr="00725D1F">
        <w:rPr>
          <w:b/>
          <w:bCs/>
        </w:rPr>
        <w:t>Edit the Task Status</w:t>
      </w:r>
      <w:r>
        <w:t xml:space="preserve"> </w:t>
      </w:r>
      <w:r w:rsidRPr="00725D1F">
        <w:t>and</w:t>
      </w:r>
      <w:r w:rsidRPr="00725D1F">
        <w:rPr>
          <w:b/>
          <w:bCs/>
        </w:rPr>
        <w:t xml:space="preserve"> Mark as Completed</w:t>
      </w:r>
      <w:r>
        <w:t xml:space="preserve"> when they are finished.​</w:t>
      </w:r>
      <w:r w:rsidR="003719CE" w:rsidRPr="003719CE">
        <w:rPr>
          <w:noProof/>
        </w:rPr>
        <w:t xml:space="preserve"> </w:t>
      </w:r>
    </w:p>
    <w:p w14:paraId="3B2368E3" w14:textId="77777777" w:rsidR="00516D40" w:rsidRDefault="00516D40" w:rsidP="00516D40">
      <w:pPr>
        <w:pStyle w:val="ListParagraph"/>
        <w:spacing w:line="276" w:lineRule="auto"/>
        <w:ind w:left="1440"/>
      </w:pPr>
    </w:p>
    <w:p w14:paraId="23BF5A1D" w14:textId="658064C0" w:rsidR="00FB1067" w:rsidRDefault="00516D40" w:rsidP="00516D40">
      <w:pPr>
        <w:spacing w:line="276" w:lineRule="auto"/>
      </w:pPr>
      <w:r>
        <w:rPr>
          <w:noProof/>
        </w:rPr>
        <w:drawing>
          <wp:inline distT="0" distB="0" distL="0" distR="0" wp14:anchorId="2D275F3E" wp14:editId="1FD3650F">
            <wp:extent cx="6403265" cy="453565"/>
            <wp:effectExtent l="19050" t="19050" r="17145" b="22860"/>
            <wp:docPr id="745527490" name="Picture 2" descr="A screenshot of an assigned task in Euna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27490" name="Picture 2" descr="A screenshot of an assigned task in Euna Gran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57475" cy="464488"/>
                    </a:xfrm>
                    <a:prstGeom prst="rect">
                      <a:avLst/>
                    </a:prstGeom>
                    <a:ln w="12700">
                      <a:solidFill>
                        <a:schemeClr val="tx1"/>
                      </a:solidFill>
                    </a:ln>
                  </pic:spPr>
                </pic:pic>
              </a:graphicData>
            </a:graphic>
          </wp:inline>
        </w:drawing>
      </w:r>
    </w:p>
    <w:p w14:paraId="1B37898B" w14:textId="77777777" w:rsidR="00516D40" w:rsidRDefault="00516D40" w:rsidP="00516D40">
      <w:pPr>
        <w:spacing w:line="276" w:lineRule="auto"/>
      </w:pPr>
    </w:p>
    <w:p w14:paraId="73C297CD" w14:textId="77777777" w:rsidR="00286E63" w:rsidRPr="00286E63" w:rsidRDefault="00830B47" w:rsidP="0057324B">
      <w:pPr>
        <w:pStyle w:val="ListParagraph"/>
        <w:numPr>
          <w:ilvl w:val="1"/>
          <w:numId w:val="29"/>
        </w:numPr>
        <w:spacing w:line="276" w:lineRule="auto"/>
      </w:pPr>
      <w:r>
        <w:t>Log into</w:t>
      </w:r>
      <w:r w:rsidR="00092B0F">
        <w:t xml:space="preserve"> Euna Grants, Powered by</w:t>
      </w:r>
      <w:r>
        <w:t xml:space="preserve"> AmpliFund </w:t>
      </w:r>
      <w:r w:rsidR="00092B0F">
        <w:t>and</w:t>
      </w:r>
      <w:r>
        <w:t xml:space="preserve"> click </w:t>
      </w:r>
      <w:r w:rsidRPr="00725D1F">
        <w:rPr>
          <w:b/>
          <w:bCs/>
        </w:rPr>
        <w:t>Activity</w:t>
      </w:r>
      <w:r>
        <w:t xml:space="preserve"> &gt; </w:t>
      </w:r>
      <w:r w:rsidRPr="00725D1F">
        <w:rPr>
          <w:b/>
          <w:bCs/>
        </w:rPr>
        <w:t>Calendar</w:t>
      </w:r>
    </w:p>
    <w:p w14:paraId="0B69A3BC" w14:textId="5E3D6117" w:rsidR="00830B47" w:rsidRDefault="00830B47" w:rsidP="0057324B">
      <w:pPr>
        <w:pStyle w:val="ListParagraph"/>
        <w:spacing w:line="276" w:lineRule="auto"/>
        <w:ind w:left="0"/>
      </w:pPr>
      <w:r>
        <w:lastRenderedPageBreak/>
        <w:t>​</w:t>
      </w:r>
      <w:r w:rsidR="00C85145">
        <w:rPr>
          <w:noProof/>
        </w:rPr>
        <w:drawing>
          <wp:inline distT="0" distB="0" distL="0" distR="0" wp14:anchorId="5077E7BA" wp14:editId="25A36C71">
            <wp:extent cx="6196405" cy="3470541"/>
            <wp:effectExtent l="0" t="0" r="0" b="0"/>
            <wp:docPr id="2127081135" name="Picture 6" descr="A screenshot of the Calendar in Euna Grants with a pop-up of Task Information att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81135" name="Picture 6" descr="A screenshot of the Calendar in Euna Grants with a pop-up of Task Information attach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66406" cy="3509748"/>
                    </a:xfrm>
                    <a:prstGeom prst="rect">
                      <a:avLst/>
                    </a:prstGeom>
                    <a:noFill/>
                  </pic:spPr>
                </pic:pic>
              </a:graphicData>
            </a:graphic>
          </wp:inline>
        </w:drawing>
      </w:r>
    </w:p>
    <w:p w14:paraId="73A28917" w14:textId="5A3DFD1E" w:rsidR="00C72F26" w:rsidRDefault="00C72F26" w:rsidP="0057324B">
      <w:pPr>
        <w:spacing w:line="276" w:lineRule="auto"/>
      </w:pPr>
    </w:p>
    <w:p w14:paraId="25AA4854" w14:textId="77777777" w:rsidR="00E55162" w:rsidRDefault="00C72F26" w:rsidP="0057324B">
      <w:pPr>
        <w:pStyle w:val="ListParagraph"/>
        <w:numPr>
          <w:ilvl w:val="0"/>
          <w:numId w:val="30"/>
        </w:numPr>
        <w:spacing w:line="276" w:lineRule="auto"/>
      </w:pPr>
      <w:r>
        <w:t>The top left corner</w:t>
      </w:r>
      <w:r w:rsidR="00E55162">
        <w:t xml:space="preserve"> </w:t>
      </w:r>
      <w:r>
        <w:t>displays color-coded</w:t>
      </w:r>
      <w:r w:rsidR="00E55162">
        <w:t xml:space="preserve"> </w:t>
      </w:r>
      <w:r>
        <w:t xml:space="preserve">categories for any </w:t>
      </w:r>
      <w:r w:rsidRPr="00725D1F">
        <w:rPr>
          <w:b/>
          <w:bCs/>
        </w:rPr>
        <w:t>Past</w:t>
      </w:r>
      <w:r w:rsidR="00E55162" w:rsidRPr="00725D1F">
        <w:rPr>
          <w:b/>
          <w:bCs/>
        </w:rPr>
        <w:t xml:space="preserve"> </w:t>
      </w:r>
      <w:r w:rsidRPr="00725D1F">
        <w:rPr>
          <w:b/>
          <w:bCs/>
        </w:rPr>
        <w:t xml:space="preserve">Due, Complete, </w:t>
      </w:r>
      <w:r w:rsidRPr="00725D1F">
        <w:t>or</w:t>
      </w:r>
      <w:r w:rsidRPr="00725D1F">
        <w:rPr>
          <w:b/>
          <w:bCs/>
        </w:rPr>
        <w:t xml:space="preserve"> Due</w:t>
      </w:r>
      <w:r w:rsidR="00E55162" w:rsidRPr="00725D1F">
        <w:rPr>
          <w:b/>
          <w:bCs/>
        </w:rPr>
        <w:t xml:space="preserve"> </w:t>
      </w:r>
      <w:r w:rsidRPr="00725D1F">
        <w:rPr>
          <w:b/>
          <w:bCs/>
        </w:rPr>
        <w:t>Tasks.</w:t>
      </w:r>
      <w:r>
        <w:t xml:space="preserve"> ​</w:t>
      </w:r>
    </w:p>
    <w:p w14:paraId="4488B0BD" w14:textId="77777777" w:rsidR="0057324B" w:rsidRDefault="00C72F26" w:rsidP="0057324B">
      <w:pPr>
        <w:pStyle w:val="ListParagraph"/>
        <w:numPr>
          <w:ilvl w:val="0"/>
          <w:numId w:val="30"/>
        </w:numPr>
        <w:spacing w:line="276" w:lineRule="auto"/>
      </w:pPr>
      <w:r>
        <w:t xml:space="preserve">By clicking on a </w:t>
      </w:r>
      <w:r w:rsidRPr="00725D1F">
        <w:rPr>
          <w:b/>
          <w:bCs/>
        </w:rPr>
        <w:t>Task</w:t>
      </w:r>
      <w:r>
        <w:t>,</w:t>
      </w:r>
      <w:r w:rsidR="00E55162">
        <w:t xml:space="preserve"> </w:t>
      </w:r>
      <w:r>
        <w:t>a pop-up with the</w:t>
      </w:r>
      <w:r w:rsidR="00E55162">
        <w:t xml:space="preserve"> </w:t>
      </w:r>
      <w:r>
        <w:t>Task’s information will</w:t>
      </w:r>
      <w:r w:rsidR="00E55162">
        <w:t xml:space="preserve"> </w:t>
      </w:r>
      <w:r>
        <w:t>appear</w:t>
      </w:r>
      <w:r w:rsidR="003F3D3C">
        <w:t xml:space="preserve"> </w:t>
      </w:r>
    </w:p>
    <w:p w14:paraId="70261106" w14:textId="77777777" w:rsidR="0057324B" w:rsidRDefault="0017369B" w:rsidP="0057324B">
      <w:pPr>
        <w:pStyle w:val="ListParagraph"/>
        <w:numPr>
          <w:ilvl w:val="1"/>
          <w:numId w:val="30"/>
        </w:numPr>
        <w:spacing w:line="276" w:lineRule="auto"/>
        <w:rPr>
          <w:rStyle w:val="normaltextrun"/>
        </w:rPr>
      </w:pPr>
      <w:r w:rsidRPr="0057324B">
        <w:rPr>
          <w:rStyle w:val="normaltextrun"/>
        </w:rPr>
        <w:t xml:space="preserve">Hint: </w:t>
      </w:r>
      <w:r w:rsidRPr="0057324B">
        <w:rPr>
          <w:rStyle w:val="normaltextrun"/>
          <w:b/>
          <w:bCs/>
        </w:rPr>
        <w:t>Tasks</w:t>
      </w:r>
      <w:r w:rsidRPr="0057324B">
        <w:rPr>
          <w:rStyle w:val="normaltextrun"/>
        </w:rPr>
        <w:t xml:space="preserve"> can view all Assignees’ tasks on the </w:t>
      </w:r>
      <w:r w:rsidRPr="0057324B">
        <w:rPr>
          <w:rStyle w:val="normaltextrun"/>
          <w:b/>
          <w:bCs/>
        </w:rPr>
        <w:t>Task Grid</w:t>
      </w:r>
      <w:r w:rsidRPr="0057324B">
        <w:rPr>
          <w:rStyle w:val="normaltextrun"/>
        </w:rPr>
        <w:t xml:space="preserve"> </w:t>
      </w:r>
      <w:r w:rsidR="007C6199" w:rsidRPr="0057324B">
        <w:rPr>
          <w:rStyle w:val="normaltextrun"/>
        </w:rPr>
        <w:t>or on</w:t>
      </w:r>
      <w:r w:rsidRPr="0057324B">
        <w:rPr>
          <w:rStyle w:val="normaltextrun"/>
        </w:rPr>
        <w:t xml:space="preserve"> the </w:t>
      </w:r>
      <w:r w:rsidRPr="0057324B">
        <w:rPr>
          <w:rStyle w:val="normaltextrun"/>
          <w:b/>
          <w:bCs/>
        </w:rPr>
        <w:t>Calendar</w:t>
      </w:r>
      <w:r w:rsidRPr="0057324B">
        <w:rPr>
          <w:rStyle w:val="normaltextrun"/>
        </w:rPr>
        <w:t xml:space="preserve"> by toggling the green </w:t>
      </w:r>
      <w:r w:rsidRPr="0057324B">
        <w:rPr>
          <w:rStyle w:val="normaltextrun"/>
          <w:b/>
          <w:bCs/>
        </w:rPr>
        <w:t>My</w:t>
      </w:r>
      <w:r w:rsidRPr="0057324B">
        <w:rPr>
          <w:rStyle w:val="normaltextrun"/>
        </w:rPr>
        <w:t xml:space="preserve"> </w:t>
      </w:r>
      <w:r w:rsidRPr="0057324B">
        <w:rPr>
          <w:rStyle w:val="normaltextrun"/>
          <w:b/>
          <w:bCs/>
        </w:rPr>
        <w:t xml:space="preserve">Events and </w:t>
      </w:r>
      <w:r w:rsidR="007C6199" w:rsidRPr="0057324B">
        <w:rPr>
          <w:rStyle w:val="normaltextrun"/>
          <w:b/>
          <w:bCs/>
        </w:rPr>
        <w:t>Tasks</w:t>
      </w:r>
      <w:r w:rsidR="007C6199" w:rsidRPr="0057324B">
        <w:rPr>
          <w:rStyle w:val="normaltextrun"/>
        </w:rPr>
        <w:t xml:space="preserve"> button</w:t>
      </w:r>
      <w:r w:rsidRPr="0057324B">
        <w:rPr>
          <w:rStyle w:val="normaltextrun"/>
        </w:rPr>
        <w:t xml:space="preserve"> to the left in the upper right corner</w:t>
      </w:r>
      <w:r w:rsidR="00D9489C" w:rsidRPr="0057324B">
        <w:rPr>
          <w:rStyle w:val="normaltextrun"/>
        </w:rPr>
        <w:t xml:space="preserve"> </w:t>
      </w:r>
    </w:p>
    <w:p w14:paraId="5A5A4C25" w14:textId="3E37A061" w:rsidR="0017369B" w:rsidRPr="0057324B" w:rsidRDefault="00897977" w:rsidP="0057324B">
      <w:pPr>
        <w:pStyle w:val="ListParagraph"/>
        <w:numPr>
          <w:ilvl w:val="0"/>
          <w:numId w:val="30"/>
        </w:numPr>
        <w:spacing w:line="276" w:lineRule="auto"/>
        <w:rPr>
          <w:rStyle w:val="normaltextrun"/>
        </w:rPr>
      </w:pPr>
      <w:r w:rsidRPr="0057324B">
        <w:rPr>
          <w:rStyle w:val="normaltextrun"/>
        </w:rPr>
        <w:t xml:space="preserve"> </w:t>
      </w:r>
      <w:r w:rsidR="0017369B" w:rsidRPr="0057324B">
        <w:rPr>
          <w:rStyle w:val="normaltextrun"/>
        </w:rPr>
        <w:t xml:space="preserve">Assignees can mark tasks </w:t>
      </w:r>
      <w:r w:rsidR="0057324B" w:rsidRPr="0057324B">
        <w:rPr>
          <w:rStyle w:val="normaltextrun"/>
          <w:b/>
          <w:bCs/>
        </w:rPr>
        <w:t>C</w:t>
      </w:r>
      <w:r w:rsidR="0017369B" w:rsidRPr="0057324B">
        <w:rPr>
          <w:rStyle w:val="normaltextrun"/>
          <w:b/>
          <w:bCs/>
        </w:rPr>
        <w:t>omplete</w:t>
      </w:r>
      <w:r w:rsidR="0017369B" w:rsidRPr="0057324B">
        <w:rPr>
          <w:rStyle w:val="normaltextrun"/>
        </w:rPr>
        <w:t xml:space="preserve"> from </w:t>
      </w:r>
      <w:r w:rsidR="007C6199" w:rsidRPr="0057324B">
        <w:rPr>
          <w:rStyle w:val="normaltextrun"/>
        </w:rPr>
        <w:t>the pop</w:t>
      </w:r>
      <w:r w:rsidR="0017369B" w:rsidRPr="0057324B">
        <w:rPr>
          <w:rStyle w:val="normaltextrun"/>
        </w:rPr>
        <w:t xml:space="preserve">-up window. Users will not </w:t>
      </w:r>
      <w:r w:rsidR="007C6199" w:rsidRPr="0057324B">
        <w:rPr>
          <w:rStyle w:val="normaltextrun"/>
        </w:rPr>
        <w:t>receive email</w:t>
      </w:r>
      <w:r w:rsidR="0017369B" w:rsidRPr="0057324B">
        <w:rPr>
          <w:rStyle w:val="normaltextrun"/>
        </w:rPr>
        <w:t xml:space="preserve"> reminders once the task is marked </w:t>
      </w:r>
      <w:r w:rsidR="007C6199" w:rsidRPr="0057324B">
        <w:rPr>
          <w:rStyle w:val="normaltextrun"/>
        </w:rPr>
        <w:t xml:space="preserve">as </w:t>
      </w:r>
      <w:r w:rsidR="0057324B" w:rsidRPr="0057324B">
        <w:rPr>
          <w:rStyle w:val="normaltextrun"/>
          <w:b/>
          <w:bCs/>
        </w:rPr>
        <w:t>C</w:t>
      </w:r>
      <w:r w:rsidR="007C6199" w:rsidRPr="0057324B">
        <w:rPr>
          <w:rStyle w:val="normaltextrun"/>
          <w:b/>
          <w:bCs/>
        </w:rPr>
        <w:t>omplete</w:t>
      </w:r>
    </w:p>
    <w:p w14:paraId="529C4F2E" w14:textId="77777777" w:rsidR="00897977" w:rsidRDefault="00897977" w:rsidP="0057324B">
      <w:pPr>
        <w:pStyle w:val="paragraph"/>
        <w:spacing w:before="0" w:beforeAutospacing="0" w:after="160" w:afterAutospacing="0" w:line="276" w:lineRule="auto"/>
        <w:textAlignment w:val="baseline"/>
        <w:rPr>
          <w:rStyle w:val="normaltextrun"/>
          <w:rFonts w:ascii="Arial" w:hAnsi="Arial" w:cs="Arial"/>
        </w:rPr>
      </w:pPr>
    </w:p>
    <w:p w14:paraId="2E452D23" w14:textId="4DE48B15" w:rsidR="00FB1067" w:rsidRPr="00516D40" w:rsidRDefault="00897977" w:rsidP="00516D40">
      <w:pPr>
        <w:pStyle w:val="paragraph"/>
        <w:spacing w:before="0" w:beforeAutospacing="0" w:after="160" w:afterAutospacing="0" w:line="276" w:lineRule="auto"/>
        <w:textAlignment w:val="baseline"/>
        <w:rPr>
          <w:rFonts w:ascii="Arial" w:hAnsi="Arial" w:cs="Arial"/>
        </w:rPr>
      </w:pPr>
      <w:r w:rsidRPr="00897977">
        <w:rPr>
          <w:rFonts w:ascii="Arial" w:hAnsi="Arial" w:cs="Arial"/>
        </w:rPr>
        <w:t>For further assistance or Tasks reporting needs, reach out to your Customer Success Rep</w:t>
      </w:r>
      <w:r w:rsidR="00092B0F">
        <w:rPr>
          <w:rFonts w:ascii="Arial" w:hAnsi="Arial" w:cs="Arial"/>
        </w:rPr>
        <w:t>resentative.</w:t>
      </w:r>
    </w:p>
    <w:sectPr w:rsidR="00FB1067" w:rsidRPr="00516D4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06B5" w14:textId="77777777" w:rsidR="000843D9" w:rsidRDefault="000843D9" w:rsidP="00050A93">
      <w:pPr>
        <w:spacing w:after="0" w:line="240" w:lineRule="auto"/>
      </w:pPr>
      <w:r>
        <w:separator/>
      </w:r>
    </w:p>
  </w:endnote>
  <w:endnote w:type="continuationSeparator" w:id="0">
    <w:p w14:paraId="4F377F7E" w14:textId="77777777" w:rsidR="000843D9" w:rsidRDefault="000843D9" w:rsidP="0005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12126"/>
      <w:docPartObj>
        <w:docPartGallery w:val="Page Numbers (Bottom of Page)"/>
        <w:docPartUnique/>
      </w:docPartObj>
    </w:sdtPr>
    <w:sdtEndPr>
      <w:rPr>
        <w:noProof/>
      </w:rPr>
    </w:sdtEndPr>
    <w:sdtContent>
      <w:p w14:paraId="1F8EECE0" w14:textId="28CD42FC" w:rsidR="00DD0F90" w:rsidRDefault="00DD0F90">
        <w:pPr>
          <w:pStyle w:val="Footer"/>
          <w:jc w:val="right"/>
        </w:pPr>
        <w:r>
          <w:rPr>
            <w:noProof/>
          </w:rPr>
          <w:drawing>
            <wp:anchor distT="0" distB="0" distL="114300" distR="114300" simplePos="0" relativeHeight="251658240" behindDoc="0" locked="0" layoutInCell="1" allowOverlap="1" wp14:anchorId="487EB7EC" wp14:editId="7B96C99C">
              <wp:simplePos x="0" y="0"/>
              <wp:positionH relativeFrom="column">
                <wp:posOffset>0</wp:posOffset>
              </wp:positionH>
              <wp:positionV relativeFrom="paragraph">
                <wp:posOffset>-40640</wp:posOffset>
              </wp:positionV>
              <wp:extent cx="1296670" cy="452120"/>
              <wp:effectExtent l="0" t="0" r="0" b="5080"/>
              <wp:wrapSquare wrapText="bothSides"/>
              <wp:docPr id="305521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45212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ED74AE2" w14:textId="717ECEB7" w:rsidR="00050A93" w:rsidRDefault="00050A93" w:rsidP="00DD0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C59D" w14:textId="77777777" w:rsidR="000843D9" w:rsidRDefault="000843D9" w:rsidP="00050A93">
      <w:pPr>
        <w:spacing w:after="0" w:line="240" w:lineRule="auto"/>
      </w:pPr>
      <w:r>
        <w:separator/>
      </w:r>
    </w:p>
  </w:footnote>
  <w:footnote w:type="continuationSeparator" w:id="0">
    <w:p w14:paraId="088261F8" w14:textId="77777777" w:rsidR="000843D9" w:rsidRDefault="000843D9" w:rsidP="0005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F23D" w14:textId="2777D2DE" w:rsidR="00D010B9" w:rsidRPr="009704DF" w:rsidRDefault="00120D49" w:rsidP="009704DF">
    <w:pPr>
      <w:pStyle w:val="Header"/>
      <w:jc w:val="right"/>
    </w:pPr>
    <w:r>
      <w:t>How to Create Tasks</w:t>
    </w:r>
    <w:r w:rsidR="00A86995">
      <w:t xml:space="preserve"> in Euna Grants, Powered by AmpliFund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97"/>
    <w:multiLevelType w:val="hybridMultilevel"/>
    <w:tmpl w:val="DEAC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B05D6"/>
    <w:multiLevelType w:val="multilevel"/>
    <w:tmpl w:val="297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E2F14"/>
    <w:multiLevelType w:val="multilevel"/>
    <w:tmpl w:val="A36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F0E3D"/>
    <w:multiLevelType w:val="multilevel"/>
    <w:tmpl w:val="F418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23BB"/>
    <w:multiLevelType w:val="multilevel"/>
    <w:tmpl w:val="111A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169CF"/>
    <w:multiLevelType w:val="multilevel"/>
    <w:tmpl w:val="CA84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690819"/>
    <w:multiLevelType w:val="multilevel"/>
    <w:tmpl w:val="C50C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77C6F"/>
    <w:multiLevelType w:val="hybridMultilevel"/>
    <w:tmpl w:val="9A60D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47DC0"/>
    <w:multiLevelType w:val="hybridMultilevel"/>
    <w:tmpl w:val="8CE6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175FC"/>
    <w:multiLevelType w:val="hybridMultilevel"/>
    <w:tmpl w:val="C6BE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158C8"/>
    <w:multiLevelType w:val="hybridMultilevel"/>
    <w:tmpl w:val="6D24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009D8"/>
    <w:multiLevelType w:val="hybridMultilevel"/>
    <w:tmpl w:val="B940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A62DA"/>
    <w:multiLevelType w:val="hybridMultilevel"/>
    <w:tmpl w:val="21F29CE4"/>
    <w:lvl w:ilvl="0" w:tplc="5F081D28">
      <w:start w:val="1"/>
      <w:numFmt w:val="decimal"/>
      <w:lvlText w:val="%1)"/>
      <w:lvlJc w:val="left"/>
      <w:pPr>
        <w:tabs>
          <w:tab w:val="num" w:pos="720"/>
        </w:tabs>
        <w:ind w:left="720" w:hanging="360"/>
      </w:pPr>
    </w:lvl>
    <w:lvl w:ilvl="1" w:tplc="C8F03E8A">
      <w:start w:val="1"/>
      <w:numFmt w:val="decimal"/>
      <w:lvlText w:val="%2)"/>
      <w:lvlJc w:val="left"/>
      <w:pPr>
        <w:tabs>
          <w:tab w:val="num" w:pos="1440"/>
        </w:tabs>
        <w:ind w:left="1440" w:hanging="360"/>
      </w:pPr>
    </w:lvl>
    <w:lvl w:ilvl="2" w:tplc="98A44B52" w:tentative="1">
      <w:start w:val="1"/>
      <w:numFmt w:val="decimal"/>
      <w:lvlText w:val="%3)"/>
      <w:lvlJc w:val="left"/>
      <w:pPr>
        <w:tabs>
          <w:tab w:val="num" w:pos="2160"/>
        </w:tabs>
        <w:ind w:left="2160" w:hanging="360"/>
      </w:pPr>
    </w:lvl>
    <w:lvl w:ilvl="3" w:tplc="18942492" w:tentative="1">
      <w:start w:val="1"/>
      <w:numFmt w:val="decimal"/>
      <w:lvlText w:val="%4)"/>
      <w:lvlJc w:val="left"/>
      <w:pPr>
        <w:tabs>
          <w:tab w:val="num" w:pos="2880"/>
        </w:tabs>
        <w:ind w:left="2880" w:hanging="360"/>
      </w:pPr>
    </w:lvl>
    <w:lvl w:ilvl="4" w:tplc="47340370" w:tentative="1">
      <w:start w:val="1"/>
      <w:numFmt w:val="decimal"/>
      <w:lvlText w:val="%5)"/>
      <w:lvlJc w:val="left"/>
      <w:pPr>
        <w:tabs>
          <w:tab w:val="num" w:pos="3600"/>
        </w:tabs>
        <w:ind w:left="3600" w:hanging="360"/>
      </w:pPr>
    </w:lvl>
    <w:lvl w:ilvl="5" w:tplc="4CAAAAF4" w:tentative="1">
      <w:start w:val="1"/>
      <w:numFmt w:val="decimal"/>
      <w:lvlText w:val="%6)"/>
      <w:lvlJc w:val="left"/>
      <w:pPr>
        <w:tabs>
          <w:tab w:val="num" w:pos="4320"/>
        </w:tabs>
        <w:ind w:left="4320" w:hanging="360"/>
      </w:pPr>
    </w:lvl>
    <w:lvl w:ilvl="6" w:tplc="D2325D08" w:tentative="1">
      <w:start w:val="1"/>
      <w:numFmt w:val="decimal"/>
      <w:lvlText w:val="%7)"/>
      <w:lvlJc w:val="left"/>
      <w:pPr>
        <w:tabs>
          <w:tab w:val="num" w:pos="5040"/>
        </w:tabs>
        <w:ind w:left="5040" w:hanging="360"/>
      </w:pPr>
    </w:lvl>
    <w:lvl w:ilvl="7" w:tplc="78D2723E" w:tentative="1">
      <w:start w:val="1"/>
      <w:numFmt w:val="decimal"/>
      <w:lvlText w:val="%8)"/>
      <w:lvlJc w:val="left"/>
      <w:pPr>
        <w:tabs>
          <w:tab w:val="num" w:pos="5760"/>
        </w:tabs>
        <w:ind w:left="5760" w:hanging="360"/>
      </w:pPr>
    </w:lvl>
    <w:lvl w:ilvl="8" w:tplc="470C2574" w:tentative="1">
      <w:start w:val="1"/>
      <w:numFmt w:val="decimal"/>
      <w:lvlText w:val="%9)"/>
      <w:lvlJc w:val="left"/>
      <w:pPr>
        <w:tabs>
          <w:tab w:val="num" w:pos="6480"/>
        </w:tabs>
        <w:ind w:left="6480" w:hanging="360"/>
      </w:pPr>
    </w:lvl>
  </w:abstractNum>
  <w:abstractNum w:abstractNumId="13" w15:restartNumberingAfterBreak="0">
    <w:nsid w:val="31D578AA"/>
    <w:multiLevelType w:val="hybridMultilevel"/>
    <w:tmpl w:val="CF1AD74A"/>
    <w:lvl w:ilvl="0" w:tplc="E6281D0A">
      <w:start w:val="1"/>
      <w:numFmt w:val="bullet"/>
      <w:lvlText w:val="•"/>
      <w:lvlJc w:val="left"/>
      <w:pPr>
        <w:tabs>
          <w:tab w:val="num" w:pos="720"/>
        </w:tabs>
        <w:ind w:left="720" w:hanging="360"/>
      </w:pPr>
      <w:rPr>
        <w:rFonts w:ascii="Arial" w:hAnsi="Arial" w:hint="default"/>
      </w:rPr>
    </w:lvl>
    <w:lvl w:ilvl="1" w:tplc="8244E404" w:tentative="1">
      <w:start w:val="1"/>
      <w:numFmt w:val="bullet"/>
      <w:lvlText w:val="•"/>
      <w:lvlJc w:val="left"/>
      <w:pPr>
        <w:tabs>
          <w:tab w:val="num" w:pos="1440"/>
        </w:tabs>
        <w:ind w:left="1440" w:hanging="360"/>
      </w:pPr>
      <w:rPr>
        <w:rFonts w:ascii="Arial" w:hAnsi="Arial" w:hint="default"/>
      </w:rPr>
    </w:lvl>
    <w:lvl w:ilvl="2" w:tplc="F7BC7246" w:tentative="1">
      <w:start w:val="1"/>
      <w:numFmt w:val="bullet"/>
      <w:lvlText w:val="•"/>
      <w:lvlJc w:val="left"/>
      <w:pPr>
        <w:tabs>
          <w:tab w:val="num" w:pos="2160"/>
        </w:tabs>
        <w:ind w:left="2160" w:hanging="360"/>
      </w:pPr>
      <w:rPr>
        <w:rFonts w:ascii="Arial" w:hAnsi="Arial" w:hint="default"/>
      </w:rPr>
    </w:lvl>
    <w:lvl w:ilvl="3" w:tplc="856CF4B2" w:tentative="1">
      <w:start w:val="1"/>
      <w:numFmt w:val="bullet"/>
      <w:lvlText w:val="•"/>
      <w:lvlJc w:val="left"/>
      <w:pPr>
        <w:tabs>
          <w:tab w:val="num" w:pos="2880"/>
        </w:tabs>
        <w:ind w:left="2880" w:hanging="360"/>
      </w:pPr>
      <w:rPr>
        <w:rFonts w:ascii="Arial" w:hAnsi="Arial" w:hint="default"/>
      </w:rPr>
    </w:lvl>
    <w:lvl w:ilvl="4" w:tplc="E0D86CC4" w:tentative="1">
      <w:start w:val="1"/>
      <w:numFmt w:val="bullet"/>
      <w:lvlText w:val="•"/>
      <w:lvlJc w:val="left"/>
      <w:pPr>
        <w:tabs>
          <w:tab w:val="num" w:pos="3600"/>
        </w:tabs>
        <w:ind w:left="3600" w:hanging="360"/>
      </w:pPr>
      <w:rPr>
        <w:rFonts w:ascii="Arial" w:hAnsi="Arial" w:hint="default"/>
      </w:rPr>
    </w:lvl>
    <w:lvl w:ilvl="5" w:tplc="2C1461F0" w:tentative="1">
      <w:start w:val="1"/>
      <w:numFmt w:val="bullet"/>
      <w:lvlText w:val="•"/>
      <w:lvlJc w:val="left"/>
      <w:pPr>
        <w:tabs>
          <w:tab w:val="num" w:pos="4320"/>
        </w:tabs>
        <w:ind w:left="4320" w:hanging="360"/>
      </w:pPr>
      <w:rPr>
        <w:rFonts w:ascii="Arial" w:hAnsi="Arial" w:hint="default"/>
      </w:rPr>
    </w:lvl>
    <w:lvl w:ilvl="6" w:tplc="C4DA96C4" w:tentative="1">
      <w:start w:val="1"/>
      <w:numFmt w:val="bullet"/>
      <w:lvlText w:val="•"/>
      <w:lvlJc w:val="left"/>
      <w:pPr>
        <w:tabs>
          <w:tab w:val="num" w:pos="5040"/>
        </w:tabs>
        <w:ind w:left="5040" w:hanging="360"/>
      </w:pPr>
      <w:rPr>
        <w:rFonts w:ascii="Arial" w:hAnsi="Arial" w:hint="default"/>
      </w:rPr>
    </w:lvl>
    <w:lvl w:ilvl="7" w:tplc="49FA5D28" w:tentative="1">
      <w:start w:val="1"/>
      <w:numFmt w:val="bullet"/>
      <w:lvlText w:val="•"/>
      <w:lvlJc w:val="left"/>
      <w:pPr>
        <w:tabs>
          <w:tab w:val="num" w:pos="5760"/>
        </w:tabs>
        <w:ind w:left="5760" w:hanging="360"/>
      </w:pPr>
      <w:rPr>
        <w:rFonts w:ascii="Arial" w:hAnsi="Arial" w:hint="default"/>
      </w:rPr>
    </w:lvl>
    <w:lvl w:ilvl="8" w:tplc="2D9409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EA4D9C"/>
    <w:multiLevelType w:val="hybridMultilevel"/>
    <w:tmpl w:val="1C60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2287E"/>
    <w:multiLevelType w:val="hybridMultilevel"/>
    <w:tmpl w:val="BFEC60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F7F9E"/>
    <w:multiLevelType w:val="hybridMultilevel"/>
    <w:tmpl w:val="8CE6D4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210388"/>
    <w:multiLevelType w:val="hybridMultilevel"/>
    <w:tmpl w:val="EE02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A7068"/>
    <w:multiLevelType w:val="hybridMultilevel"/>
    <w:tmpl w:val="9A60D6C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803E89"/>
    <w:multiLevelType w:val="hybridMultilevel"/>
    <w:tmpl w:val="9E9A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51F1C"/>
    <w:multiLevelType w:val="hybridMultilevel"/>
    <w:tmpl w:val="78246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E0BE0"/>
    <w:multiLevelType w:val="hybridMultilevel"/>
    <w:tmpl w:val="842A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27800"/>
    <w:multiLevelType w:val="multilevel"/>
    <w:tmpl w:val="E69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F62532"/>
    <w:multiLevelType w:val="hybridMultilevel"/>
    <w:tmpl w:val="2EB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B2EA7"/>
    <w:multiLevelType w:val="hybridMultilevel"/>
    <w:tmpl w:val="0090E2DA"/>
    <w:lvl w:ilvl="0" w:tplc="6126742C">
      <w:start w:val="1"/>
      <w:numFmt w:val="bullet"/>
      <w:lvlText w:val="•"/>
      <w:lvlJc w:val="left"/>
      <w:pPr>
        <w:tabs>
          <w:tab w:val="num" w:pos="720"/>
        </w:tabs>
        <w:ind w:left="720" w:hanging="360"/>
      </w:pPr>
      <w:rPr>
        <w:rFonts w:ascii="Arial" w:hAnsi="Arial" w:hint="default"/>
      </w:rPr>
    </w:lvl>
    <w:lvl w:ilvl="1" w:tplc="322ACFA2" w:tentative="1">
      <w:start w:val="1"/>
      <w:numFmt w:val="bullet"/>
      <w:lvlText w:val="•"/>
      <w:lvlJc w:val="left"/>
      <w:pPr>
        <w:tabs>
          <w:tab w:val="num" w:pos="1440"/>
        </w:tabs>
        <w:ind w:left="1440" w:hanging="360"/>
      </w:pPr>
      <w:rPr>
        <w:rFonts w:ascii="Arial" w:hAnsi="Arial" w:hint="default"/>
      </w:rPr>
    </w:lvl>
    <w:lvl w:ilvl="2" w:tplc="0122F76C" w:tentative="1">
      <w:start w:val="1"/>
      <w:numFmt w:val="bullet"/>
      <w:lvlText w:val="•"/>
      <w:lvlJc w:val="left"/>
      <w:pPr>
        <w:tabs>
          <w:tab w:val="num" w:pos="2160"/>
        </w:tabs>
        <w:ind w:left="2160" w:hanging="360"/>
      </w:pPr>
      <w:rPr>
        <w:rFonts w:ascii="Arial" w:hAnsi="Arial" w:hint="default"/>
      </w:rPr>
    </w:lvl>
    <w:lvl w:ilvl="3" w:tplc="A3A2F3AE" w:tentative="1">
      <w:start w:val="1"/>
      <w:numFmt w:val="bullet"/>
      <w:lvlText w:val="•"/>
      <w:lvlJc w:val="left"/>
      <w:pPr>
        <w:tabs>
          <w:tab w:val="num" w:pos="2880"/>
        </w:tabs>
        <w:ind w:left="2880" w:hanging="360"/>
      </w:pPr>
      <w:rPr>
        <w:rFonts w:ascii="Arial" w:hAnsi="Arial" w:hint="default"/>
      </w:rPr>
    </w:lvl>
    <w:lvl w:ilvl="4" w:tplc="05141CCC" w:tentative="1">
      <w:start w:val="1"/>
      <w:numFmt w:val="bullet"/>
      <w:lvlText w:val="•"/>
      <w:lvlJc w:val="left"/>
      <w:pPr>
        <w:tabs>
          <w:tab w:val="num" w:pos="3600"/>
        </w:tabs>
        <w:ind w:left="3600" w:hanging="360"/>
      </w:pPr>
      <w:rPr>
        <w:rFonts w:ascii="Arial" w:hAnsi="Arial" w:hint="default"/>
      </w:rPr>
    </w:lvl>
    <w:lvl w:ilvl="5" w:tplc="07F2452C" w:tentative="1">
      <w:start w:val="1"/>
      <w:numFmt w:val="bullet"/>
      <w:lvlText w:val="•"/>
      <w:lvlJc w:val="left"/>
      <w:pPr>
        <w:tabs>
          <w:tab w:val="num" w:pos="4320"/>
        </w:tabs>
        <w:ind w:left="4320" w:hanging="360"/>
      </w:pPr>
      <w:rPr>
        <w:rFonts w:ascii="Arial" w:hAnsi="Arial" w:hint="default"/>
      </w:rPr>
    </w:lvl>
    <w:lvl w:ilvl="6" w:tplc="2D5C73A4" w:tentative="1">
      <w:start w:val="1"/>
      <w:numFmt w:val="bullet"/>
      <w:lvlText w:val="•"/>
      <w:lvlJc w:val="left"/>
      <w:pPr>
        <w:tabs>
          <w:tab w:val="num" w:pos="5040"/>
        </w:tabs>
        <w:ind w:left="5040" w:hanging="360"/>
      </w:pPr>
      <w:rPr>
        <w:rFonts w:ascii="Arial" w:hAnsi="Arial" w:hint="default"/>
      </w:rPr>
    </w:lvl>
    <w:lvl w:ilvl="7" w:tplc="CAA6EBC8" w:tentative="1">
      <w:start w:val="1"/>
      <w:numFmt w:val="bullet"/>
      <w:lvlText w:val="•"/>
      <w:lvlJc w:val="left"/>
      <w:pPr>
        <w:tabs>
          <w:tab w:val="num" w:pos="5760"/>
        </w:tabs>
        <w:ind w:left="5760" w:hanging="360"/>
      </w:pPr>
      <w:rPr>
        <w:rFonts w:ascii="Arial" w:hAnsi="Arial" w:hint="default"/>
      </w:rPr>
    </w:lvl>
    <w:lvl w:ilvl="8" w:tplc="F7C864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AD86CED"/>
    <w:multiLevelType w:val="hybridMultilevel"/>
    <w:tmpl w:val="1568A8EC"/>
    <w:lvl w:ilvl="0" w:tplc="0E901A90">
      <w:start w:val="1"/>
      <w:numFmt w:val="bullet"/>
      <w:lvlText w:val="•"/>
      <w:lvlJc w:val="left"/>
      <w:pPr>
        <w:tabs>
          <w:tab w:val="num" w:pos="720"/>
        </w:tabs>
        <w:ind w:left="720" w:hanging="360"/>
      </w:pPr>
      <w:rPr>
        <w:rFonts w:ascii="Arial" w:hAnsi="Arial" w:hint="default"/>
      </w:rPr>
    </w:lvl>
    <w:lvl w:ilvl="1" w:tplc="713C6E46" w:tentative="1">
      <w:start w:val="1"/>
      <w:numFmt w:val="bullet"/>
      <w:lvlText w:val="•"/>
      <w:lvlJc w:val="left"/>
      <w:pPr>
        <w:tabs>
          <w:tab w:val="num" w:pos="1440"/>
        </w:tabs>
        <w:ind w:left="1440" w:hanging="360"/>
      </w:pPr>
      <w:rPr>
        <w:rFonts w:ascii="Arial" w:hAnsi="Arial" w:hint="default"/>
      </w:rPr>
    </w:lvl>
    <w:lvl w:ilvl="2" w:tplc="D0DC3C64" w:tentative="1">
      <w:start w:val="1"/>
      <w:numFmt w:val="bullet"/>
      <w:lvlText w:val="•"/>
      <w:lvlJc w:val="left"/>
      <w:pPr>
        <w:tabs>
          <w:tab w:val="num" w:pos="2160"/>
        </w:tabs>
        <w:ind w:left="2160" w:hanging="360"/>
      </w:pPr>
      <w:rPr>
        <w:rFonts w:ascii="Arial" w:hAnsi="Arial" w:hint="default"/>
      </w:rPr>
    </w:lvl>
    <w:lvl w:ilvl="3" w:tplc="5D26EB0A" w:tentative="1">
      <w:start w:val="1"/>
      <w:numFmt w:val="bullet"/>
      <w:lvlText w:val="•"/>
      <w:lvlJc w:val="left"/>
      <w:pPr>
        <w:tabs>
          <w:tab w:val="num" w:pos="2880"/>
        </w:tabs>
        <w:ind w:left="2880" w:hanging="360"/>
      </w:pPr>
      <w:rPr>
        <w:rFonts w:ascii="Arial" w:hAnsi="Arial" w:hint="default"/>
      </w:rPr>
    </w:lvl>
    <w:lvl w:ilvl="4" w:tplc="71C65990" w:tentative="1">
      <w:start w:val="1"/>
      <w:numFmt w:val="bullet"/>
      <w:lvlText w:val="•"/>
      <w:lvlJc w:val="left"/>
      <w:pPr>
        <w:tabs>
          <w:tab w:val="num" w:pos="3600"/>
        </w:tabs>
        <w:ind w:left="3600" w:hanging="360"/>
      </w:pPr>
      <w:rPr>
        <w:rFonts w:ascii="Arial" w:hAnsi="Arial" w:hint="default"/>
      </w:rPr>
    </w:lvl>
    <w:lvl w:ilvl="5" w:tplc="6958C6B8" w:tentative="1">
      <w:start w:val="1"/>
      <w:numFmt w:val="bullet"/>
      <w:lvlText w:val="•"/>
      <w:lvlJc w:val="left"/>
      <w:pPr>
        <w:tabs>
          <w:tab w:val="num" w:pos="4320"/>
        </w:tabs>
        <w:ind w:left="4320" w:hanging="360"/>
      </w:pPr>
      <w:rPr>
        <w:rFonts w:ascii="Arial" w:hAnsi="Arial" w:hint="default"/>
      </w:rPr>
    </w:lvl>
    <w:lvl w:ilvl="6" w:tplc="1ADA847A" w:tentative="1">
      <w:start w:val="1"/>
      <w:numFmt w:val="bullet"/>
      <w:lvlText w:val="•"/>
      <w:lvlJc w:val="left"/>
      <w:pPr>
        <w:tabs>
          <w:tab w:val="num" w:pos="5040"/>
        </w:tabs>
        <w:ind w:left="5040" w:hanging="360"/>
      </w:pPr>
      <w:rPr>
        <w:rFonts w:ascii="Arial" w:hAnsi="Arial" w:hint="default"/>
      </w:rPr>
    </w:lvl>
    <w:lvl w:ilvl="7" w:tplc="DA3E09D6" w:tentative="1">
      <w:start w:val="1"/>
      <w:numFmt w:val="bullet"/>
      <w:lvlText w:val="•"/>
      <w:lvlJc w:val="left"/>
      <w:pPr>
        <w:tabs>
          <w:tab w:val="num" w:pos="5760"/>
        </w:tabs>
        <w:ind w:left="5760" w:hanging="360"/>
      </w:pPr>
      <w:rPr>
        <w:rFonts w:ascii="Arial" w:hAnsi="Arial" w:hint="default"/>
      </w:rPr>
    </w:lvl>
    <w:lvl w:ilvl="8" w:tplc="B50E6A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CAE4802"/>
    <w:multiLevelType w:val="hybridMultilevel"/>
    <w:tmpl w:val="78BADBC0"/>
    <w:lvl w:ilvl="0" w:tplc="EFC86540">
      <w:start w:val="1"/>
      <w:numFmt w:val="bullet"/>
      <w:lvlText w:val="•"/>
      <w:lvlJc w:val="left"/>
      <w:pPr>
        <w:tabs>
          <w:tab w:val="num" w:pos="720"/>
        </w:tabs>
        <w:ind w:left="720" w:hanging="360"/>
      </w:pPr>
      <w:rPr>
        <w:rFonts w:ascii="Arial" w:hAnsi="Arial" w:hint="default"/>
      </w:rPr>
    </w:lvl>
    <w:lvl w:ilvl="1" w:tplc="DD96668E" w:tentative="1">
      <w:start w:val="1"/>
      <w:numFmt w:val="bullet"/>
      <w:lvlText w:val="•"/>
      <w:lvlJc w:val="left"/>
      <w:pPr>
        <w:tabs>
          <w:tab w:val="num" w:pos="1440"/>
        </w:tabs>
        <w:ind w:left="1440" w:hanging="360"/>
      </w:pPr>
      <w:rPr>
        <w:rFonts w:ascii="Arial" w:hAnsi="Arial" w:hint="default"/>
      </w:rPr>
    </w:lvl>
    <w:lvl w:ilvl="2" w:tplc="EDC8C096" w:tentative="1">
      <w:start w:val="1"/>
      <w:numFmt w:val="bullet"/>
      <w:lvlText w:val="•"/>
      <w:lvlJc w:val="left"/>
      <w:pPr>
        <w:tabs>
          <w:tab w:val="num" w:pos="2160"/>
        </w:tabs>
        <w:ind w:left="2160" w:hanging="360"/>
      </w:pPr>
      <w:rPr>
        <w:rFonts w:ascii="Arial" w:hAnsi="Arial" w:hint="default"/>
      </w:rPr>
    </w:lvl>
    <w:lvl w:ilvl="3" w:tplc="ADC610D8" w:tentative="1">
      <w:start w:val="1"/>
      <w:numFmt w:val="bullet"/>
      <w:lvlText w:val="•"/>
      <w:lvlJc w:val="left"/>
      <w:pPr>
        <w:tabs>
          <w:tab w:val="num" w:pos="2880"/>
        </w:tabs>
        <w:ind w:left="2880" w:hanging="360"/>
      </w:pPr>
      <w:rPr>
        <w:rFonts w:ascii="Arial" w:hAnsi="Arial" w:hint="default"/>
      </w:rPr>
    </w:lvl>
    <w:lvl w:ilvl="4" w:tplc="8442698E" w:tentative="1">
      <w:start w:val="1"/>
      <w:numFmt w:val="bullet"/>
      <w:lvlText w:val="•"/>
      <w:lvlJc w:val="left"/>
      <w:pPr>
        <w:tabs>
          <w:tab w:val="num" w:pos="3600"/>
        </w:tabs>
        <w:ind w:left="3600" w:hanging="360"/>
      </w:pPr>
      <w:rPr>
        <w:rFonts w:ascii="Arial" w:hAnsi="Arial" w:hint="default"/>
      </w:rPr>
    </w:lvl>
    <w:lvl w:ilvl="5" w:tplc="D5EE9A3C" w:tentative="1">
      <w:start w:val="1"/>
      <w:numFmt w:val="bullet"/>
      <w:lvlText w:val="•"/>
      <w:lvlJc w:val="left"/>
      <w:pPr>
        <w:tabs>
          <w:tab w:val="num" w:pos="4320"/>
        </w:tabs>
        <w:ind w:left="4320" w:hanging="360"/>
      </w:pPr>
      <w:rPr>
        <w:rFonts w:ascii="Arial" w:hAnsi="Arial" w:hint="default"/>
      </w:rPr>
    </w:lvl>
    <w:lvl w:ilvl="6" w:tplc="8AC2D7B6" w:tentative="1">
      <w:start w:val="1"/>
      <w:numFmt w:val="bullet"/>
      <w:lvlText w:val="•"/>
      <w:lvlJc w:val="left"/>
      <w:pPr>
        <w:tabs>
          <w:tab w:val="num" w:pos="5040"/>
        </w:tabs>
        <w:ind w:left="5040" w:hanging="360"/>
      </w:pPr>
      <w:rPr>
        <w:rFonts w:ascii="Arial" w:hAnsi="Arial" w:hint="default"/>
      </w:rPr>
    </w:lvl>
    <w:lvl w:ilvl="7" w:tplc="0EC4B482" w:tentative="1">
      <w:start w:val="1"/>
      <w:numFmt w:val="bullet"/>
      <w:lvlText w:val="•"/>
      <w:lvlJc w:val="left"/>
      <w:pPr>
        <w:tabs>
          <w:tab w:val="num" w:pos="5760"/>
        </w:tabs>
        <w:ind w:left="5760" w:hanging="360"/>
      </w:pPr>
      <w:rPr>
        <w:rFonts w:ascii="Arial" w:hAnsi="Arial" w:hint="default"/>
      </w:rPr>
    </w:lvl>
    <w:lvl w:ilvl="8" w:tplc="602E443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431286"/>
    <w:multiLevelType w:val="multilevel"/>
    <w:tmpl w:val="B24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6B61D2"/>
    <w:multiLevelType w:val="hybridMultilevel"/>
    <w:tmpl w:val="E4309864"/>
    <w:lvl w:ilvl="0" w:tplc="C65EBDE0">
      <w:start w:val="1"/>
      <w:numFmt w:val="decimal"/>
      <w:lvlText w:val="%1)"/>
      <w:lvlJc w:val="left"/>
      <w:pPr>
        <w:tabs>
          <w:tab w:val="num" w:pos="720"/>
        </w:tabs>
        <w:ind w:left="720" w:hanging="360"/>
      </w:pPr>
    </w:lvl>
    <w:lvl w:ilvl="1" w:tplc="EE34DDD2">
      <w:start w:val="1"/>
      <w:numFmt w:val="decimal"/>
      <w:lvlText w:val="%2)"/>
      <w:lvlJc w:val="left"/>
      <w:pPr>
        <w:tabs>
          <w:tab w:val="num" w:pos="1440"/>
        </w:tabs>
        <w:ind w:left="1440" w:hanging="360"/>
      </w:pPr>
    </w:lvl>
    <w:lvl w:ilvl="2" w:tplc="4C501DF6" w:tentative="1">
      <w:start w:val="1"/>
      <w:numFmt w:val="decimal"/>
      <w:lvlText w:val="%3)"/>
      <w:lvlJc w:val="left"/>
      <w:pPr>
        <w:tabs>
          <w:tab w:val="num" w:pos="2160"/>
        </w:tabs>
        <w:ind w:left="2160" w:hanging="360"/>
      </w:pPr>
    </w:lvl>
    <w:lvl w:ilvl="3" w:tplc="B14AFA4E" w:tentative="1">
      <w:start w:val="1"/>
      <w:numFmt w:val="decimal"/>
      <w:lvlText w:val="%4)"/>
      <w:lvlJc w:val="left"/>
      <w:pPr>
        <w:tabs>
          <w:tab w:val="num" w:pos="2880"/>
        </w:tabs>
        <w:ind w:left="2880" w:hanging="360"/>
      </w:pPr>
    </w:lvl>
    <w:lvl w:ilvl="4" w:tplc="420660CE" w:tentative="1">
      <w:start w:val="1"/>
      <w:numFmt w:val="decimal"/>
      <w:lvlText w:val="%5)"/>
      <w:lvlJc w:val="left"/>
      <w:pPr>
        <w:tabs>
          <w:tab w:val="num" w:pos="3600"/>
        </w:tabs>
        <w:ind w:left="3600" w:hanging="360"/>
      </w:pPr>
    </w:lvl>
    <w:lvl w:ilvl="5" w:tplc="59440F2A" w:tentative="1">
      <w:start w:val="1"/>
      <w:numFmt w:val="decimal"/>
      <w:lvlText w:val="%6)"/>
      <w:lvlJc w:val="left"/>
      <w:pPr>
        <w:tabs>
          <w:tab w:val="num" w:pos="4320"/>
        </w:tabs>
        <w:ind w:left="4320" w:hanging="360"/>
      </w:pPr>
    </w:lvl>
    <w:lvl w:ilvl="6" w:tplc="FE62B346" w:tentative="1">
      <w:start w:val="1"/>
      <w:numFmt w:val="decimal"/>
      <w:lvlText w:val="%7)"/>
      <w:lvlJc w:val="left"/>
      <w:pPr>
        <w:tabs>
          <w:tab w:val="num" w:pos="5040"/>
        </w:tabs>
        <w:ind w:left="5040" w:hanging="360"/>
      </w:pPr>
    </w:lvl>
    <w:lvl w:ilvl="7" w:tplc="2C8AFB36" w:tentative="1">
      <w:start w:val="1"/>
      <w:numFmt w:val="decimal"/>
      <w:lvlText w:val="%8)"/>
      <w:lvlJc w:val="left"/>
      <w:pPr>
        <w:tabs>
          <w:tab w:val="num" w:pos="5760"/>
        </w:tabs>
        <w:ind w:left="5760" w:hanging="360"/>
      </w:pPr>
    </w:lvl>
    <w:lvl w:ilvl="8" w:tplc="F41A413A" w:tentative="1">
      <w:start w:val="1"/>
      <w:numFmt w:val="decimal"/>
      <w:lvlText w:val="%9)"/>
      <w:lvlJc w:val="left"/>
      <w:pPr>
        <w:tabs>
          <w:tab w:val="num" w:pos="6480"/>
        </w:tabs>
        <w:ind w:left="6480" w:hanging="360"/>
      </w:pPr>
    </w:lvl>
  </w:abstractNum>
  <w:abstractNum w:abstractNumId="29" w15:restartNumberingAfterBreak="0">
    <w:nsid w:val="7C406F93"/>
    <w:multiLevelType w:val="hybridMultilevel"/>
    <w:tmpl w:val="72442634"/>
    <w:lvl w:ilvl="0" w:tplc="0FFC9688">
      <w:start w:val="1"/>
      <w:numFmt w:val="decimal"/>
      <w:lvlText w:val="%1)"/>
      <w:lvlJc w:val="left"/>
      <w:pPr>
        <w:tabs>
          <w:tab w:val="num" w:pos="720"/>
        </w:tabs>
        <w:ind w:left="720" w:hanging="360"/>
      </w:pPr>
    </w:lvl>
    <w:lvl w:ilvl="1" w:tplc="6180E23A">
      <w:start w:val="1"/>
      <w:numFmt w:val="decimal"/>
      <w:lvlText w:val="%2)"/>
      <w:lvlJc w:val="left"/>
      <w:pPr>
        <w:tabs>
          <w:tab w:val="num" w:pos="1440"/>
        </w:tabs>
        <w:ind w:left="1440" w:hanging="360"/>
      </w:pPr>
    </w:lvl>
    <w:lvl w:ilvl="2" w:tplc="50009ECE" w:tentative="1">
      <w:start w:val="1"/>
      <w:numFmt w:val="decimal"/>
      <w:lvlText w:val="%3)"/>
      <w:lvlJc w:val="left"/>
      <w:pPr>
        <w:tabs>
          <w:tab w:val="num" w:pos="2160"/>
        </w:tabs>
        <w:ind w:left="2160" w:hanging="360"/>
      </w:pPr>
    </w:lvl>
    <w:lvl w:ilvl="3" w:tplc="B09CD000" w:tentative="1">
      <w:start w:val="1"/>
      <w:numFmt w:val="decimal"/>
      <w:lvlText w:val="%4)"/>
      <w:lvlJc w:val="left"/>
      <w:pPr>
        <w:tabs>
          <w:tab w:val="num" w:pos="2880"/>
        </w:tabs>
        <w:ind w:left="2880" w:hanging="360"/>
      </w:pPr>
    </w:lvl>
    <w:lvl w:ilvl="4" w:tplc="3962C23E" w:tentative="1">
      <w:start w:val="1"/>
      <w:numFmt w:val="decimal"/>
      <w:lvlText w:val="%5)"/>
      <w:lvlJc w:val="left"/>
      <w:pPr>
        <w:tabs>
          <w:tab w:val="num" w:pos="3600"/>
        </w:tabs>
        <w:ind w:left="3600" w:hanging="360"/>
      </w:pPr>
    </w:lvl>
    <w:lvl w:ilvl="5" w:tplc="38E0685E" w:tentative="1">
      <w:start w:val="1"/>
      <w:numFmt w:val="decimal"/>
      <w:lvlText w:val="%6)"/>
      <w:lvlJc w:val="left"/>
      <w:pPr>
        <w:tabs>
          <w:tab w:val="num" w:pos="4320"/>
        </w:tabs>
        <w:ind w:left="4320" w:hanging="360"/>
      </w:pPr>
    </w:lvl>
    <w:lvl w:ilvl="6" w:tplc="56CA1F7E" w:tentative="1">
      <w:start w:val="1"/>
      <w:numFmt w:val="decimal"/>
      <w:lvlText w:val="%7)"/>
      <w:lvlJc w:val="left"/>
      <w:pPr>
        <w:tabs>
          <w:tab w:val="num" w:pos="5040"/>
        </w:tabs>
        <w:ind w:left="5040" w:hanging="360"/>
      </w:pPr>
    </w:lvl>
    <w:lvl w:ilvl="7" w:tplc="78DE6876" w:tentative="1">
      <w:start w:val="1"/>
      <w:numFmt w:val="decimal"/>
      <w:lvlText w:val="%8)"/>
      <w:lvlJc w:val="left"/>
      <w:pPr>
        <w:tabs>
          <w:tab w:val="num" w:pos="5760"/>
        </w:tabs>
        <w:ind w:left="5760" w:hanging="360"/>
      </w:pPr>
    </w:lvl>
    <w:lvl w:ilvl="8" w:tplc="E3B67872" w:tentative="1">
      <w:start w:val="1"/>
      <w:numFmt w:val="decimal"/>
      <w:lvlText w:val="%9)"/>
      <w:lvlJc w:val="left"/>
      <w:pPr>
        <w:tabs>
          <w:tab w:val="num" w:pos="6480"/>
        </w:tabs>
        <w:ind w:left="6480" w:hanging="360"/>
      </w:pPr>
    </w:lvl>
  </w:abstractNum>
  <w:abstractNum w:abstractNumId="30" w15:restartNumberingAfterBreak="0">
    <w:nsid w:val="7DF91D1B"/>
    <w:multiLevelType w:val="multilevel"/>
    <w:tmpl w:val="79DC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495008">
    <w:abstractNumId w:val="26"/>
  </w:num>
  <w:num w:numId="2" w16cid:durableId="1580671199">
    <w:abstractNumId w:val="14"/>
  </w:num>
  <w:num w:numId="3" w16cid:durableId="1437868766">
    <w:abstractNumId w:val="28"/>
  </w:num>
  <w:num w:numId="4" w16cid:durableId="303852525">
    <w:abstractNumId w:val="8"/>
  </w:num>
  <w:num w:numId="5" w16cid:durableId="688796935">
    <w:abstractNumId w:val="29"/>
  </w:num>
  <w:num w:numId="6" w16cid:durableId="774789667">
    <w:abstractNumId w:val="16"/>
  </w:num>
  <w:num w:numId="7" w16cid:durableId="630208554">
    <w:abstractNumId w:val="12"/>
  </w:num>
  <w:num w:numId="8" w16cid:durableId="118845536">
    <w:abstractNumId w:val="25"/>
  </w:num>
  <w:num w:numId="9" w16cid:durableId="723987914">
    <w:abstractNumId w:val="21"/>
  </w:num>
  <w:num w:numId="10" w16cid:durableId="1001813803">
    <w:abstractNumId w:val="13"/>
  </w:num>
  <w:num w:numId="11" w16cid:durableId="1113671420">
    <w:abstractNumId w:val="24"/>
  </w:num>
  <w:num w:numId="12" w16cid:durableId="944651909">
    <w:abstractNumId w:val="11"/>
  </w:num>
  <w:num w:numId="13" w16cid:durableId="432212248">
    <w:abstractNumId w:val="4"/>
  </w:num>
  <w:num w:numId="14" w16cid:durableId="2026326901">
    <w:abstractNumId w:val="2"/>
  </w:num>
  <w:num w:numId="15" w16cid:durableId="804935954">
    <w:abstractNumId w:val="19"/>
  </w:num>
  <w:num w:numId="16" w16cid:durableId="194126154">
    <w:abstractNumId w:val="17"/>
  </w:num>
  <w:num w:numId="17" w16cid:durableId="123084290">
    <w:abstractNumId w:val="5"/>
  </w:num>
  <w:num w:numId="18" w16cid:durableId="1486050465">
    <w:abstractNumId w:val="27"/>
  </w:num>
  <w:num w:numId="19" w16cid:durableId="897402230">
    <w:abstractNumId w:val="0"/>
  </w:num>
  <w:num w:numId="20" w16cid:durableId="80878384">
    <w:abstractNumId w:val="10"/>
  </w:num>
  <w:num w:numId="21" w16cid:durableId="1020396296">
    <w:abstractNumId w:val="1"/>
  </w:num>
  <w:num w:numId="22" w16cid:durableId="1721442611">
    <w:abstractNumId w:val="6"/>
  </w:num>
  <w:num w:numId="23" w16cid:durableId="317417249">
    <w:abstractNumId w:val="30"/>
  </w:num>
  <w:num w:numId="24" w16cid:durableId="1120805797">
    <w:abstractNumId w:val="9"/>
  </w:num>
  <w:num w:numId="25" w16cid:durableId="1199973714">
    <w:abstractNumId w:val="22"/>
  </w:num>
  <w:num w:numId="26" w16cid:durableId="443228560">
    <w:abstractNumId w:val="23"/>
  </w:num>
  <w:num w:numId="27" w16cid:durableId="1745910694">
    <w:abstractNumId w:val="3"/>
  </w:num>
  <w:num w:numId="28" w16cid:durableId="919752984">
    <w:abstractNumId w:val="15"/>
  </w:num>
  <w:num w:numId="29" w16cid:durableId="202375294">
    <w:abstractNumId w:val="7"/>
  </w:num>
  <w:num w:numId="30" w16cid:durableId="276837709">
    <w:abstractNumId w:val="18"/>
  </w:num>
  <w:num w:numId="31" w16cid:durableId="1194005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93"/>
    <w:rsid w:val="00030784"/>
    <w:rsid w:val="0004518E"/>
    <w:rsid w:val="00050A93"/>
    <w:rsid w:val="000533E7"/>
    <w:rsid w:val="00060D32"/>
    <w:rsid w:val="000843D9"/>
    <w:rsid w:val="00092038"/>
    <w:rsid w:val="00092B0F"/>
    <w:rsid w:val="000975DF"/>
    <w:rsid w:val="000B0732"/>
    <w:rsid w:val="000C1F1C"/>
    <w:rsid w:val="00120D49"/>
    <w:rsid w:val="00127491"/>
    <w:rsid w:val="00167C28"/>
    <w:rsid w:val="0017369B"/>
    <w:rsid w:val="001A12E7"/>
    <w:rsid w:val="00211241"/>
    <w:rsid w:val="0023794F"/>
    <w:rsid w:val="00286E63"/>
    <w:rsid w:val="002D2FCC"/>
    <w:rsid w:val="002D6EEB"/>
    <w:rsid w:val="002E3E8B"/>
    <w:rsid w:val="00323B5D"/>
    <w:rsid w:val="00341A29"/>
    <w:rsid w:val="003719CE"/>
    <w:rsid w:val="003F3D3C"/>
    <w:rsid w:val="003F7686"/>
    <w:rsid w:val="00414B3E"/>
    <w:rsid w:val="004420E9"/>
    <w:rsid w:val="00451AC3"/>
    <w:rsid w:val="004B6794"/>
    <w:rsid w:val="004D0200"/>
    <w:rsid w:val="00516D40"/>
    <w:rsid w:val="00522F04"/>
    <w:rsid w:val="0057324B"/>
    <w:rsid w:val="0058571F"/>
    <w:rsid w:val="005C6AF2"/>
    <w:rsid w:val="005C7011"/>
    <w:rsid w:val="005E270F"/>
    <w:rsid w:val="00613A03"/>
    <w:rsid w:val="00666242"/>
    <w:rsid w:val="00683453"/>
    <w:rsid w:val="00683ED8"/>
    <w:rsid w:val="00687BC5"/>
    <w:rsid w:val="006955CF"/>
    <w:rsid w:val="006C03DC"/>
    <w:rsid w:val="006E269B"/>
    <w:rsid w:val="006E49E1"/>
    <w:rsid w:val="006F69DF"/>
    <w:rsid w:val="00725D1F"/>
    <w:rsid w:val="007628FB"/>
    <w:rsid w:val="00772458"/>
    <w:rsid w:val="007A5300"/>
    <w:rsid w:val="007B271B"/>
    <w:rsid w:val="007C6199"/>
    <w:rsid w:val="007F10B4"/>
    <w:rsid w:val="0081014E"/>
    <w:rsid w:val="00830B47"/>
    <w:rsid w:val="00841CD7"/>
    <w:rsid w:val="00862E39"/>
    <w:rsid w:val="00897977"/>
    <w:rsid w:val="008A5AF8"/>
    <w:rsid w:val="008C5F61"/>
    <w:rsid w:val="00911ECC"/>
    <w:rsid w:val="00935B57"/>
    <w:rsid w:val="0095547F"/>
    <w:rsid w:val="009704DF"/>
    <w:rsid w:val="0099629A"/>
    <w:rsid w:val="009B6A61"/>
    <w:rsid w:val="009D7FD4"/>
    <w:rsid w:val="009F7DA4"/>
    <w:rsid w:val="00A025E1"/>
    <w:rsid w:val="00A26399"/>
    <w:rsid w:val="00A4412C"/>
    <w:rsid w:val="00A86995"/>
    <w:rsid w:val="00AD7BF8"/>
    <w:rsid w:val="00AF5CF5"/>
    <w:rsid w:val="00B2618F"/>
    <w:rsid w:val="00C22E2B"/>
    <w:rsid w:val="00C714EB"/>
    <w:rsid w:val="00C72F26"/>
    <w:rsid w:val="00C85145"/>
    <w:rsid w:val="00CA2712"/>
    <w:rsid w:val="00CB2CA9"/>
    <w:rsid w:val="00CB4AE2"/>
    <w:rsid w:val="00D010B9"/>
    <w:rsid w:val="00D146C4"/>
    <w:rsid w:val="00D9489C"/>
    <w:rsid w:val="00DA5012"/>
    <w:rsid w:val="00DD0F90"/>
    <w:rsid w:val="00E55162"/>
    <w:rsid w:val="00E819B3"/>
    <w:rsid w:val="00EB5CD3"/>
    <w:rsid w:val="00ED3D23"/>
    <w:rsid w:val="00F12645"/>
    <w:rsid w:val="00F225A3"/>
    <w:rsid w:val="00F85F2D"/>
    <w:rsid w:val="00FB1067"/>
    <w:rsid w:val="00FE0FA3"/>
    <w:rsid w:val="00FF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ABB82"/>
  <w15:chartTrackingRefBased/>
  <w15:docId w15:val="{48E6C1DF-D8C1-48AD-8E6E-FDA30D6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0A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0A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0A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0A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unaHeading1">
    <w:name w:val="Euna Heading 1"/>
    <w:basedOn w:val="Normal"/>
    <w:link w:val="EunaHeading1Char"/>
    <w:qFormat/>
    <w:rsid w:val="00CB4AE2"/>
    <w:rPr>
      <w:b/>
      <w:bCs/>
      <w:color w:val="191048"/>
      <w:sz w:val="40"/>
    </w:rPr>
  </w:style>
  <w:style w:type="character" w:customStyle="1" w:styleId="EunaHeading1Char">
    <w:name w:val="Euna Heading 1 Char"/>
    <w:basedOn w:val="DefaultParagraphFont"/>
    <w:link w:val="EunaHeading1"/>
    <w:rsid w:val="00CB4AE2"/>
    <w:rPr>
      <w:b/>
      <w:bCs/>
      <w:color w:val="191048"/>
      <w:sz w:val="40"/>
    </w:rPr>
  </w:style>
  <w:style w:type="paragraph" w:customStyle="1" w:styleId="EH1">
    <w:name w:val="EH1"/>
    <w:basedOn w:val="Normal"/>
    <w:link w:val="EH1Char"/>
    <w:qFormat/>
    <w:rsid w:val="00CB4AE2"/>
    <w:rPr>
      <w:b/>
      <w:bCs/>
      <w:color w:val="191048"/>
      <w:sz w:val="40"/>
    </w:rPr>
  </w:style>
  <w:style w:type="character" w:customStyle="1" w:styleId="EH1Char">
    <w:name w:val="EH1 Char"/>
    <w:basedOn w:val="DefaultParagraphFont"/>
    <w:link w:val="EH1"/>
    <w:rsid w:val="00CB4AE2"/>
    <w:rPr>
      <w:b/>
      <w:bCs/>
      <w:color w:val="191048"/>
      <w:sz w:val="40"/>
    </w:rPr>
  </w:style>
  <w:style w:type="paragraph" w:customStyle="1" w:styleId="EH2">
    <w:name w:val="EH2"/>
    <w:basedOn w:val="EH1"/>
    <w:link w:val="EH2Char"/>
    <w:qFormat/>
    <w:rsid w:val="00CB4AE2"/>
    <w:rPr>
      <w:sz w:val="32"/>
    </w:rPr>
  </w:style>
  <w:style w:type="character" w:customStyle="1" w:styleId="EH2Char">
    <w:name w:val="EH2 Char"/>
    <w:basedOn w:val="EH1Char"/>
    <w:link w:val="EH2"/>
    <w:rsid w:val="00CB4AE2"/>
    <w:rPr>
      <w:b/>
      <w:bCs/>
      <w:color w:val="191048"/>
      <w:sz w:val="32"/>
    </w:rPr>
  </w:style>
  <w:style w:type="paragraph" w:customStyle="1" w:styleId="EH3">
    <w:name w:val="EH3"/>
    <w:basedOn w:val="EH2"/>
    <w:link w:val="EH3Char"/>
    <w:qFormat/>
    <w:rsid w:val="00CB4AE2"/>
    <w:rPr>
      <w:sz w:val="28"/>
    </w:rPr>
  </w:style>
  <w:style w:type="character" w:customStyle="1" w:styleId="EH3Char">
    <w:name w:val="EH3 Char"/>
    <w:basedOn w:val="EH2Char"/>
    <w:link w:val="EH3"/>
    <w:rsid w:val="00CB4AE2"/>
    <w:rPr>
      <w:b/>
      <w:bCs/>
      <w:color w:val="191048"/>
      <w:sz w:val="28"/>
    </w:rPr>
  </w:style>
  <w:style w:type="character" w:customStyle="1" w:styleId="Heading1Char">
    <w:name w:val="Heading 1 Char"/>
    <w:basedOn w:val="DefaultParagraphFont"/>
    <w:link w:val="Heading1"/>
    <w:uiPriority w:val="9"/>
    <w:rsid w:val="00050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A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A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0A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0A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0A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0A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0A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0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A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0A93"/>
    <w:pPr>
      <w:spacing w:before="160"/>
      <w:jc w:val="center"/>
    </w:pPr>
    <w:rPr>
      <w:i/>
      <w:iCs/>
      <w:color w:val="404040" w:themeColor="text1" w:themeTint="BF"/>
    </w:rPr>
  </w:style>
  <w:style w:type="character" w:customStyle="1" w:styleId="QuoteChar">
    <w:name w:val="Quote Char"/>
    <w:basedOn w:val="DefaultParagraphFont"/>
    <w:link w:val="Quote"/>
    <w:uiPriority w:val="29"/>
    <w:rsid w:val="00050A93"/>
    <w:rPr>
      <w:i/>
      <w:iCs/>
      <w:color w:val="404040" w:themeColor="text1" w:themeTint="BF"/>
    </w:rPr>
  </w:style>
  <w:style w:type="paragraph" w:styleId="ListParagraph">
    <w:name w:val="List Paragraph"/>
    <w:basedOn w:val="Normal"/>
    <w:uiPriority w:val="34"/>
    <w:qFormat/>
    <w:rsid w:val="00050A93"/>
    <w:pPr>
      <w:ind w:left="720"/>
      <w:contextualSpacing/>
    </w:pPr>
  </w:style>
  <w:style w:type="character" w:styleId="IntenseEmphasis">
    <w:name w:val="Intense Emphasis"/>
    <w:basedOn w:val="DefaultParagraphFont"/>
    <w:uiPriority w:val="21"/>
    <w:qFormat/>
    <w:rsid w:val="00050A93"/>
    <w:rPr>
      <w:i/>
      <w:iCs/>
      <w:color w:val="0F4761" w:themeColor="accent1" w:themeShade="BF"/>
    </w:rPr>
  </w:style>
  <w:style w:type="paragraph" w:styleId="IntenseQuote">
    <w:name w:val="Intense Quote"/>
    <w:basedOn w:val="Normal"/>
    <w:next w:val="Normal"/>
    <w:link w:val="IntenseQuoteChar"/>
    <w:uiPriority w:val="30"/>
    <w:qFormat/>
    <w:rsid w:val="00050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93"/>
    <w:rPr>
      <w:i/>
      <w:iCs/>
      <w:color w:val="0F4761" w:themeColor="accent1" w:themeShade="BF"/>
    </w:rPr>
  </w:style>
  <w:style w:type="character" w:styleId="IntenseReference">
    <w:name w:val="Intense Reference"/>
    <w:basedOn w:val="DefaultParagraphFont"/>
    <w:uiPriority w:val="32"/>
    <w:qFormat/>
    <w:rsid w:val="00050A93"/>
    <w:rPr>
      <w:b/>
      <w:bCs/>
      <w:smallCaps/>
      <w:color w:val="0F4761" w:themeColor="accent1" w:themeShade="BF"/>
      <w:spacing w:val="5"/>
    </w:rPr>
  </w:style>
  <w:style w:type="paragraph" w:styleId="Header">
    <w:name w:val="header"/>
    <w:basedOn w:val="Normal"/>
    <w:link w:val="HeaderChar"/>
    <w:uiPriority w:val="99"/>
    <w:unhideWhenUsed/>
    <w:rsid w:val="00050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A93"/>
  </w:style>
  <w:style w:type="paragraph" w:styleId="Footer">
    <w:name w:val="footer"/>
    <w:basedOn w:val="Normal"/>
    <w:link w:val="FooterChar"/>
    <w:uiPriority w:val="99"/>
    <w:unhideWhenUsed/>
    <w:rsid w:val="00050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A93"/>
  </w:style>
  <w:style w:type="character" w:styleId="Hyperlink">
    <w:name w:val="Hyperlink"/>
    <w:basedOn w:val="DefaultParagraphFont"/>
    <w:uiPriority w:val="99"/>
    <w:unhideWhenUsed/>
    <w:rsid w:val="003F7686"/>
    <w:rPr>
      <w:color w:val="467886" w:themeColor="hyperlink"/>
      <w:u w:val="single"/>
    </w:rPr>
  </w:style>
  <w:style w:type="character" w:styleId="UnresolvedMention">
    <w:name w:val="Unresolved Mention"/>
    <w:basedOn w:val="DefaultParagraphFont"/>
    <w:uiPriority w:val="99"/>
    <w:semiHidden/>
    <w:unhideWhenUsed/>
    <w:rsid w:val="003F7686"/>
    <w:rPr>
      <w:color w:val="605E5C"/>
      <w:shd w:val="clear" w:color="auto" w:fill="E1DFDD"/>
    </w:rPr>
  </w:style>
  <w:style w:type="paragraph" w:customStyle="1" w:styleId="paragraph">
    <w:name w:val="paragraph"/>
    <w:basedOn w:val="Normal"/>
    <w:rsid w:val="00862E3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62E39"/>
  </w:style>
  <w:style w:type="character" w:customStyle="1" w:styleId="eop">
    <w:name w:val="eop"/>
    <w:basedOn w:val="DefaultParagraphFont"/>
    <w:rsid w:val="0086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3555">
      <w:bodyDiv w:val="1"/>
      <w:marLeft w:val="0"/>
      <w:marRight w:val="0"/>
      <w:marTop w:val="0"/>
      <w:marBottom w:val="0"/>
      <w:divBdr>
        <w:top w:val="none" w:sz="0" w:space="0" w:color="auto"/>
        <w:left w:val="none" w:sz="0" w:space="0" w:color="auto"/>
        <w:bottom w:val="none" w:sz="0" w:space="0" w:color="auto"/>
        <w:right w:val="none" w:sz="0" w:space="0" w:color="auto"/>
      </w:divBdr>
    </w:div>
    <w:div w:id="179852869">
      <w:bodyDiv w:val="1"/>
      <w:marLeft w:val="0"/>
      <w:marRight w:val="0"/>
      <w:marTop w:val="0"/>
      <w:marBottom w:val="0"/>
      <w:divBdr>
        <w:top w:val="none" w:sz="0" w:space="0" w:color="auto"/>
        <w:left w:val="none" w:sz="0" w:space="0" w:color="auto"/>
        <w:bottom w:val="none" w:sz="0" w:space="0" w:color="auto"/>
        <w:right w:val="none" w:sz="0" w:space="0" w:color="auto"/>
      </w:divBdr>
    </w:div>
    <w:div w:id="334453017">
      <w:bodyDiv w:val="1"/>
      <w:marLeft w:val="0"/>
      <w:marRight w:val="0"/>
      <w:marTop w:val="0"/>
      <w:marBottom w:val="0"/>
      <w:divBdr>
        <w:top w:val="none" w:sz="0" w:space="0" w:color="auto"/>
        <w:left w:val="none" w:sz="0" w:space="0" w:color="auto"/>
        <w:bottom w:val="none" w:sz="0" w:space="0" w:color="auto"/>
        <w:right w:val="none" w:sz="0" w:space="0" w:color="auto"/>
      </w:divBdr>
      <w:divsChild>
        <w:div w:id="1637638477">
          <w:marLeft w:val="0"/>
          <w:marRight w:val="0"/>
          <w:marTop w:val="0"/>
          <w:marBottom w:val="0"/>
          <w:divBdr>
            <w:top w:val="none" w:sz="0" w:space="0" w:color="auto"/>
            <w:left w:val="none" w:sz="0" w:space="0" w:color="auto"/>
            <w:bottom w:val="none" w:sz="0" w:space="0" w:color="auto"/>
            <w:right w:val="none" w:sz="0" w:space="0" w:color="auto"/>
          </w:divBdr>
        </w:div>
        <w:div w:id="1997342761">
          <w:marLeft w:val="0"/>
          <w:marRight w:val="0"/>
          <w:marTop w:val="0"/>
          <w:marBottom w:val="0"/>
          <w:divBdr>
            <w:top w:val="none" w:sz="0" w:space="0" w:color="auto"/>
            <w:left w:val="none" w:sz="0" w:space="0" w:color="auto"/>
            <w:bottom w:val="none" w:sz="0" w:space="0" w:color="auto"/>
            <w:right w:val="none" w:sz="0" w:space="0" w:color="auto"/>
          </w:divBdr>
        </w:div>
      </w:divsChild>
    </w:div>
    <w:div w:id="424421597">
      <w:bodyDiv w:val="1"/>
      <w:marLeft w:val="0"/>
      <w:marRight w:val="0"/>
      <w:marTop w:val="0"/>
      <w:marBottom w:val="0"/>
      <w:divBdr>
        <w:top w:val="none" w:sz="0" w:space="0" w:color="auto"/>
        <w:left w:val="none" w:sz="0" w:space="0" w:color="auto"/>
        <w:bottom w:val="none" w:sz="0" w:space="0" w:color="auto"/>
        <w:right w:val="none" w:sz="0" w:space="0" w:color="auto"/>
      </w:divBdr>
      <w:divsChild>
        <w:div w:id="511917294">
          <w:marLeft w:val="302"/>
          <w:marRight w:val="0"/>
          <w:marTop w:val="170"/>
          <w:marBottom w:val="0"/>
          <w:divBdr>
            <w:top w:val="none" w:sz="0" w:space="0" w:color="auto"/>
            <w:left w:val="none" w:sz="0" w:space="0" w:color="auto"/>
            <w:bottom w:val="none" w:sz="0" w:space="0" w:color="auto"/>
            <w:right w:val="none" w:sz="0" w:space="0" w:color="auto"/>
          </w:divBdr>
        </w:div>
        <w:div w:id="544104123">
          <w:marLeft w:val="302"/>
          <w:marRight w:val="0"/>
          <w:marTop w:val="170"/>
          <w:marBottom w:val="0"/>
          <w:divBdr>
            <w:top w:val="none" w:sz="0" w:space="0" w:color="auto"/>
            <w:left w:val="none" w:sz="0" w:space="0" w:color="auto"/>
            <w:bottom w:val="none" w:sz="0" w:space="0" w:color="auto"/>
            <w:right w:val="none" w:sz="0" w:space="0" w:color="auto"/>
          </w:divBdr>
        </w:div>
        <w:div w:id="753940187">
          <w:marLeft w:val="302"/>
          <w:marRight w:val="0"/>
          <w:marTop w:val="170"/>
          <w:marBottom w:val="0"/>
          <w:divBdr>
            <w:top w:val="none" w:sz="0" w:space="0" w:color="auto"/>
            <w:left w:val="none" w:sz="0" w:space="0" w:color="auto"/>
            <w:bottom w:val="none" w:sz="0" w:space="0" w:color="auto"/>
            <w:right w:val="none" w:sz="0" w:space="0" w:color="auto"/>
          </w:divBdr>
        </w:div>
        <w:div w:id="1013146022">
          <w:marLeft w:val="302"/>
          <w:marRight w:val="0"/>
          <w:marTop w:val="170"/>
          <w:marBottom w:val="0"/>
          <w:divBdr>
            <w:top w:val="none" w:sz="0" w:space="0" w:color="auto"/>
            <w:left w:val="none" w:sz="0" w:space="0" w:color="auto"/>
            <w:bottom w:val="none" w:sz="0" w:space="0" w:color="auto"/>
            <w:right w:val="none" w:sz="0" w:space="0" w:color="auto"/>
          </w:divBdr>
        </w:div>
      </w:divsChild>
    </w:div>
    <w:div w:id="434517712">
      <w:bodyDiv w:val="1"/>
      <w:marLeft w:val="0"/>
      <w:marRight w:val="0"/>
      <w:marTop w:val="0"/>
      <w:marBottom w:val="0"/>
      <w:divBdr>
        <w:top w:val="none" w:sz="0" w:space="0" w:color="auto"/>
        <w:left w:val="none" w:sz="0" w:space="0" w:color="auto"/>
        <w:bottom w:val="none" w:sz="0" w:space="0" w:color="auto"/>
        <w:right w:val="none" w:sz="0" w:space="0" w:color="auto"/>
      </w:divBdr>
    </w:div>
    <w:div w:id="487140294">
      <w:bodyDiv w:val="1"/>
      <w:marLeft w:val="0"/>
      <w:marRight w:val="0"/>
      <w:marTop w:val="0"/>
      <w:marBottom w:val="0"/>
      <w:divBdr>
        <w:top w:val="none" w:sz="0" w:space="0" w:color="auto"/>
        <w:left w:val="none" w:sz="0" w:space="0" w:color="auto"/>
        <w:bottom w:val="none" w:sz="0" w:space="0" w:color="auto"/>
        <w:right w:val="none" w:sz="0" w:space="0" w:color="auto"/>
      </w:divBdr>
      <w:divsChild>
        <w:div w:id="36249640">
          <w:marLeft w:val="360"/>
          <w:marRight w:val="0"/>
          <w:marTop w:val="0"/>
          <w:marBottom w:val="0"/>
          <w:divBdr>
            <w:top w:val="none" w:sz="0" w:space="0" w:color="auto"/>
            <w:left w:val="none" w:sz="0" w:space="0" w:color="auto"/>
            <w:bottom w:val="none" w:sz="0" w:space="0" w:color="auto"/>
            <w:right w:val="none" w:sz="0" w:space="0" w:color="auto"/>
          </w:divBdr>
        </w:div>
        <w:div w:id="1519274597">
          <w:marLeft w:val="360"/>
          <w:marRight w:val="0"/>
          <w:marTop w:val="0"/>
          <w:marBottom w:val="0"/>
          <w:divBdr>
            <w:top w:val="none" w:sz="0" w:space="0" w:color="auto"/>
            <w:left w:val="none" w:sz="0" w:space="0" w:color="auto"/>
            <w:bottom w:val="none" w:sz="0" w:space="0" w:color="auto"/>
            <w:right w:val="none" w:sz="0" w:space="0" w:color="auto"/>
          </w:divBdr>
        </w:div>
        <w:div w:id="1698696231">
          <w:marLeft w:val="360"/>
          <w:marRight w:val="0"/>
          <w:marTop w:val="0"/>
          <w:marBottom w:val="0"/>
          <w:divBdr>
            <w:top w:val="none" w:sz="0" w:space="0" w:color="auto"/>
            <w:left w:val="none" w:sz="0" w:space="0" w:color="auto"/>
            <w:bottom w:val="none" w:sz="0" w:space="0" w:color="auto"/>
            <w:right w:val="none" w:sz="0" w:space="0" w:color="auto"/>
          </w:divBdr>
        </w:div>
      </w:divsChild>
    </w:div>
    <w:div w:id="605965964">
      <w:bodyDiv w:val="1"/>
      <w:marLeft w:val="0"/>
      <w:marRight w:val="0"/>
      <w:marTop w:val="0"/>
      <w:marBottom w:val="0"/>
      <w:divBdr>
        <w:top w:val="none" w:sz="0" w:space="0" w:color="auto"/>
        <w:left w:val="none" w:sz="0" w:space="0" w:color="auto"/>
        <w:bottom w:val="none" w:sz="0" w:space="0" w:color="auto"/>
        <w:right w:val="none" w:sz="0" w:space="0" w:color="auto"/>
      </w:divBdr>
    </w:div>
    <w:div w:id="682823293">
      <w:bodyDiv w:val="1"/>
      <w:marLeft w:val="0"/>
      <w:marRight w:val="0"/>
      <w:marTop w:val="0"/>
      <w:marBottom w:val="0"/>
      <w:divBdr>
        <w:top w:val="none" w:sz="0" w:space="0" w:color="auto"/>
        <w:left w:val="none" w:sz="0" w:space="0" w:color="auto"/>
        <w:bottom w:val="none" w:sz="0" w:space="0" w:color="auto"/>
        <w:right w:val="none" w:sz="0" w:space="0" w:color="auto"/>
      </w:divBdr>
      <w:divsChild>
        <w:div w:id="954753327">
          <w:marLeft w:val="302"/>
          <w:marRight w:val="0"/>
          <w:marTop w:val="170"/>
          <w:marBottom w:val="0"/>
          <w:divBdr>
            <w:top w:val="none" w:sz="0" w:space="0" w:color="auto"/>
            <w:left w:val="none" w:sz="0" w:space="0" w:color="auto"/>
            <w:bottom w:val="none" w:sz="0" w:space="0" w:color="auto"/>
            <w:right w:val="none" w:sz="0" w:space="0" w:color="auto"/>
          </w:divBdr>
        </w:div>
        <w:div w:id="1400862402">
          <w:marLeft w:val="302"/>
          <w:marRight w:val="0"/>
          <w:marTop w:val="170"/>
          <w:marBottom w:val="0"/>
          <w:divBdr>
            <w:top w:val="none" w:sz="0" w:space="0" w:color="auto"/>
            <w:left w:val="none" w:sz="0" w:space="0" w:color="auto"/>
            <w:bottom w:val="none" w:sz="0" w:space="0" w:color="auto"/>
            <w:right w:val="none" w:sz="0" w:space="0" w:color="auto"/>
          </w:divBdr>
        </w:div>
        <w:div w:id="1417627714">
          <w:marLeft w:val="302"/>
          <w:marRight w:val="0"/>
          <w:marTop w:val="170"/>
          <w:marBottom w:val="0"/>
          <w:divBdr>
            <w:top w:val="none" w:sz="0" w:space="0" w:color="auto"/>
            <w:left w:val="none" w:sz="0" w:space="0" w:color="auto"/>
            <w:bottom w:val="none" w:sz="0" w:space="0" w:color="auto"/>
            <w:right w:val="none" w:sz="0" w:space="0" w:color="auto"/>
          </w:divBdr>
        </w:div>
        <w:div w:id="1836993502">
          <w:marLeft w:val="302"/>
          <w:marRight w:val="0"/>
          <w:marTop w:val="170"/>
          <w:marBottom w:val="0"/>
          <w:divBdr>
            <w:top w:val="none" w:sz="0" w:space="0" w:color="auto"/>
            <w:left w:val="none" w:sz="0" w:space="0" w:color="auto"/>
            <w:bottom w:val="none" w:sz="0" w:space="0" w:color="auto"/>
            <w:right w:val="none" w:sz="0" w:space="0" w:color="auto"/>
          </w:divBdr>
        </w:div>
      </w:divsChild>
    </w:div>
    <w:div w:id="774326042">
      <w:bodyDiv w:val="1"/>
      <w:marLeft w:val="0"/>
      <w:marRight w:val="0"/>
      <w:marTop w:val="0"/>
      <w:marBottom w:val="0"/>
      <w:divBdr>
        <w:top w:val="none" w:sz="0" w:space="0" w:color="auto"/>
        <w:left w:val="none" w:sz="0" w:space="0" w:color="auto"/>
        <w:bottom w:val="none" w:sz="0" w:space="0" w:color="auto"/>
        <w:right w:val="none" w:sz="0" w:space="0" w:color="auto"/>
      </w:divBdr>
    </w:div>
    <w:div w:id="837773684">
      <w:bodyDiv w:val="1"/>
      <w:marLeft w:val="0"/>
      <w:marRight w:val="0"/>
      <w:marTop w:val="0"/>
      <w:marBottom w:val="0"/>
      <w:divBdr>
        <w:top w:val="none" w:sz="0" w:space="0" w:color="auto"/>
        <w:left w:val="none" w:sz="0" w:space="0" w:color="auto"/>
        <w:bottom w:val="none" w:sz="0" w:space="0" w:color="auto"/>
        <w:right w:val="none" w:sz="0" w:space="0" w:color="auto"/>
      </w:divBdr>
      <w:divsChild>
        <w:div w:id="64380378">
          <w:marLeft w:val="0"/>
          <w:marRight w:val="0"/>
          <w:marTop w:val="0"/>
          <w:marBottom w:val="0"/>
          <w:divBdr>
            <w:top w:val="none" w:sz="0" w:space="0" w:color="auto"/>
            <w:left w:val="none" w:sz="0" w:space="0" w:color="auto"/>
            <w:bottom w:val="none" w:sz="0" w:space="0" w:color="auto"/>
            <w:right w:val="none" w:sz="0" w:space="0" w:color="auto"/>
          </w:divBdr>
        </w:div>
        <w:div w:id="539055714">
          <w:marLeft w:val="0"/>
          <w:marRight w:val="0"/>
          <w:marTop w:val="0"/>
          <w:marBottom w:val="0"/>
          <w:divBdr>
            <w:top w:val="none" w:sz="0" w:space="0" w:color="auto"/>
            <w:left w:val="none" w:sz="0" w:space="0" w:color="auto"/>
            <w:bottom w:val="none" w:sz="0" w:space="0" w:color="auto"/>
            <w:right w:val="none" w:sz="0" w:space="0" w:color="auto"/>
          </w:divBdr>
        </w:div>
        <w:div w:id="1335886385">
          <w:marLeft w:val="0"/>
          <w:marRight w:val="0"/>
          <w:marTop w:val="0"/>
          <w:marBottom w:val="0"/>
          <w:divBdr>
            <w:top w:val="none" w:sz="0" w:space="0" w:color="auto"/>
            <w:left w:val="none" w:sz="0" w:space="0" w:color="auto"/>
            <w:bottom w:val="none" w:sz="0" w:space="0" w:color="auto"/>
            <w:right w:val="none" w:sz="0" w:space="0" w:color="auto"/>
          </w:divBdr>
        </w:div>
        <w:div w:id="1790591449">
          <w:marLeft w:val="0"/>
          <w:marRight w:val="0"/>
          <w:marTop w:val="0"/>
          <w:marBottom w:val="0"/>
          <w:divBdr>
            <w:top w:val="none" w:sz="0" w:space="0" w:color="auto"/>
            <w:left w:val="none" w:sz="0" w:space="0" w:color="auto"/>
            <w:bottom w:val="none" w:sz="0" w:space="0" w:color="auto"/>
            <w:right w:val="none" w:sz="0" w:space="0" w:color="auto"/>
          </w:divBdr>
        </w:div>
      </w:divsChild>
    </w:div>
    <w:div w:id="907806521">
      <w:bodyDiv w:val="1"/>
      <w:marLeft w:val="0"/>
      <w:marRight w:val="0"/>
      <w:marTop w:val="0"/>
      <w:marBottom w:val="0"/>
      <w:divBdr>
        <w:top w:val="none" w:sz="0" w:space="0" w:color="auto"/>
        <w:left w:val="none" w:sz="0" w:space="0" w:color="auto"/>
        <w:bottom w:val="none" w:sz="0" w:space="0" w:color="auto"/>
        <w:right w:val="none" w:sz="0" w:space="0" w:color="auto"/>
      </w:divBdr>
      <w:divsChild>
        <w:div w:id="387068749">
          <w:marLeft w:val="0"/>
          <w:marRight w:val="0"/>
          <w:marTop w:val="0"/>
          <w:marBottom w:val="0"/>
          <w:divBdr>
            <w:top w:val="none" w:sz="0" w:space="0" w:color="auto"/>
            <w:left w:val="none" w:sz="0" w:space="0" w:color="auto"/>
            <w:bottom w:val="none" w:sz="0" w:space="0" w:color="auto"/>
            <w:right w:val="none" w:sz="0" w:space="0" w:color="auto"/>
          </w:divBdr>
        </w:div>
        <w:div w:id="995231071">
          <w:marLeft w:val="0"/>
          <w:marRight w:val="0"/>
          <w:marTop w:val="0"/>
          <w:marBottom w:val="0"/>
          <w:divBdr>
            <w:top w:val="none" w:sz="0" w:space="0" w:color="auto"/>
            <w:left w:val="none" w:sz="0" w:space="0" w:color="auto"/>
            <w:bottom w:val="none" w:sz="0" w:space="0" w:color="auto"/>
            <w:right w:val="none" w:sz="0" w:space="0" w:color="auto"/>
          </w:divBdr>
        </w:div>
        <w:div w:id="1502349050">
          <w:marLeft w:val="0"/>
          <w:marRight w:val="0"/>
          <w:marTop w:val="0"/>
          <w:marBottom w:val="0"/>
          <w:divBdr>
            <w:top w:val="none" w:sz="0" w:space="0" w:color="auto"/>
            <w:left w:val="none" w:sz="0" w:space="0" w:color="auto"/>
            <w:bottom w:val="none" w:sz="0" w:space="0" w:color="auto"/>
            <w:right w:val="none" w:sz="0" w:space="0" w:color="auto"/>
          </w:divBdr>
        </w:div>
        <w:div w:id="1744646196">
          <w:marLeft w:val="0"/>
          <w:marRight w:val="0"/>
          <w:marTop w:val="0"/>
          <w:marBottom w:val="0"/>
          <w:divBdr>
            <w:top w:val="none" w:sz="0" w:space="0" w:color="auto"/>
            <w:left w:val="none" w:sz="0" w:space="0" w:color="auto"/>
            <w:bottom w:val="none" w:sz="0" w:space="0" w:color="auto"/>
            <w:right w:val="none" w:sz="0" w:space="0" w:color="auto"/>
          </w:divBdr>
        </w:div>
      </w:divsChild>
    </w:div>
    <w:div w:id="929241461">
      <w:bodyDiv w:val="1"/>
      <w:marLeft w:val="0"/>
      <w:marRight w:val="0"/>
      <w:marTop w:val="0"/>
      <w:marBottom w:val="0"/>
      <w:divBdr>
        <w:top w:val="none" w:sz="0" w:space="0" w:color="auto"/>
        <w:left w:val="none" w:sz="0" w:space="0" w:color="auto"/>
        <w:bottom w:val="none" w:sz="0" w:space="0" w:color="auto"/>
        <w:right w:val="none" w:sz="0" w:space="0" w:color="auto"/>
      </w:divBdr>
    </w:div>
    <w:div w:id="1103110105">
      <w:bodyDiv w:val="1"/>
      <w:marLeft w:val="0"/>
      <w:marRight w:val="0"/>
      <w:marTop w:val="0"/>
      <w:marBottom w:val="0"/>
      <w:divBdr>
        <w:top w:val="none" w:sz="0" w:space="0" w:color="auto"/>
        <w:left w:val="none" w:sz="0" w:space="0" w:color="auto"/>
        <w:bottom w:val="none" w:sz="0" w:space="0" w:color="auto"/>
        <w:right w:val="none" w:sz="0" w:space="0" w:color="auto"/>
      </w:divBdr>
      <w:divsChild>
        <w:div w:id="98331283">
          <w:marLeft w:val="0"/>
          <w:marRight w:val="0"/>
          <w:marTop w:val="0"/>
          <w:marBottom w:val="0"/>
          <w:divBdr>
            <w:top w:val="none" w:sz="0" w:space="0" w:color="auto"/>
            <w:left w:val="none" w:sz="0" w:space="0" w:color="auto"/>
            <w:bottom w:val="none" w:sz="0" w:space="0" w:color="auto"/>
            <w:right w:val="none" w:sz="0" w:space="0" w:color="auto"/>
          </w:divBdr>
        </w:div>
        <w:div w:id="525867259">
          <w:marLeft w:val="0"/>
          <w:marRight w:val="0"/>
          <w:marTop w:val="0"/>
          <w:marBottom w:val="0"/>
          <w:divBdr>
            <w:top w:val="none" w:sz="0" w:space="0" w:color="auto"/>
            <w:left w:val="none" w:sz="0" w:space="0" w:color="auto"/>
            <w:bottom w:val="none" w:sz="0" w:space="0" w:color="auto"/>
            <w:right w:val="none" w:sz="0" w:space="0" w:color="auto"/>
          </w:divBdr>
        </w:div>
        <w:div w:id="1451823864">
          <w:marLeft w:val="0"/>
          <w:marRight w:val="0"/>
          <w:marTop w:val="0"/>
          <w:marBottom w:val="0"/>
          <w:divBdr>
            <w:top w:val="none" w:sz="0" w:space="0" w:color="auto"/>
            <w:left w:val="none" w:sz="0" w:space="0" w:color="auto"/>
            <w:bottom w:val="none" w:sz="0" w:space="0" w:color="auto"/>
            <w:right w:val="none" w:sz="0" w:space="0" w:color="auto"/>
          </w:divBdr>
        </w:div>
        <w:div w:id="1745688451">
          <w:marLeft w:val="0"/>
          <w:marRight w:val="0"/>
          <w:marTop w:val="0"/>
          <w:marBottom w:val="0"/>
          <w:divBdr>
            <w:top w:val="none" w:sz="0" w:space="0" w:color="auto"/>
            <w:left w:val="none" w:sz="0" w:space="0" w:color="auto"/>
            <w:bottom w:val="none" w:sz="0" w:space="0" w:color="auto"/>
            <w:right w:val="none" w:sz="0" w:space="0" w:color="auto"/>
          </w:divBdr>
        </w:div>
      </w:divsChild>
    </w:div>
    <w:div w:id="1214385094">
      <w:bodyDiv w:val="1"/>
      <w:marLeft w:val="0"/>
      <w:marRight w:val="0"/>
      <w:marTop w:val="0"/>
      <w:marBottom w:val="0"/>
      <w:divBdr>
        <w:top w:val="none" w:sz="0" w:space="0" w:color="auto"/>
        <w:left w:val="none" w:sz="0" w:space="0" w:color="auto"/>
        <w:bottom w:val="none" w:sz="0" w:space="0" w:color="auto"/>
        <w:right w:val="none" w:sz="0" w:space="0" w:color="auto"/>
      </w:divBdr>
    </w:div>
    <w:div w:id="1276132087">
      <w:bodyDiv w:val="1"/>
      <w:marLeft w:val="0"/>
      <w:marRight w:val="0"/>
      <w:marTop w:val="0"/>
      <w:marBottom w:val="0"/>
      <w:divBdr>
        <w:top w:val="none" w:sz="0" w:space="0" w:color="auto"/>
        <w:left w:val="none" w:sz="0" w:space="0" w:color="auto"/>
        <w:bottom w:val="none" w:sz="0" w:space="0" w:color="auto"/>
        <w:right w:val="none" w:sz="0" w:space="0" w:color="auto"/>
      </w:divBdr>
    </w:div>
    <w:div w:id="1338998195">
      <w:bodyDiv w:val="1"/>
      <w:marLeft w:val="0"/>
      <w:marRight w:val="0"/>
      <w:marTop w:val="0"/>
      <w:marBottom w:val="0"/>
      <w:divBdr>
        <w:top w:val="none" w:sz="0" w:space="0" w:color="auto"/>
        <w:left w:val="none" w:sz="0" w:space="0" w:color="auto"/>
        <w:bottom w:val="none" w:sz="0" w:space="0" w:color="auto"/>
        <w:right w:val="none" w:sz="0" w:space="0" w:color="auto"/>
      </w:divBdr>
      <w:divsChild>
        <w:div w:id="1467234610">
          <w:marLeft w:val="360"/>
          <w:marRight w:val="0"/>
          <w:marTop w:val="0"/>
          <w:marBottom w:val="0"/>
          <w:divBdr>
            <w:top w:val="none" w:sz="0" w:space="0" w:color="auto"/>
            <w:left w:val="none" w:sz="0" w:space="0" w:color="auto"/>
            <w:bottom w:val="none" w:sz="0" w:space="0" w:color="auto"/>
            <w:right w:val="none" w:sz="0" w:space="0" w:color="auto"/>
          </w:divBdr>
        </w:div>
      </w:divsChild>
    </w:div>
    <w:div w:id="1447699656">
      <w:bodyDiv w:val="1"/>
      <w:marLeft w:val="0"/>
      <w:marRight w:val="0"/>
      <w:marTop w:val="0"/>
      <w:marBottom w:val="0"/>
      <w:divBdr>
        <w:top w:val="none" w:sz="0" w:space="0" w:color="auto"/>
        <w:left w:val="none" w:sz="0" w:space="0" w:color="auto"/>
        <w:bottom w:val="none" w:sz="0" w:space="0" w:color="auto"/>
        <w:right w:val="none" w:sz="0" w:space="0" w:color="auto"/>
      </w:divBdr>
    </w:div>
    <w:div w:id="1633243265">
      <w:bodyDiv w:val="1"/>
      <w:marLeft w:val="0"/>
      <w:marRight w:val="0"/>
      <w:marTop w:val="0"/>
      <w:marBottom w:val="0"/>
      <w:divBdr>
        <w:top w:val="none" w:sz="0" w:space="0" w:color="auto"/>
        <w:left w:val="none" w:sz="0" w:space="0" w:color="auto"/>
        <w:bottom w:val="none" w:sz="0" w:space="0" w:color="auto"/>
        <w:right w:val="none" w:sz="0" w:space="0" w:color="auto"/>
      </w:divBdr>
      <w:divsChild>
        <w:div w:id="52850370">
          <w:marLeft w:val="302"/>
          <w:marRight w:val="0"/>
          <w:marTop w:val="170"/>
          <w:marBottom w:val="0"/>
          <w:divBdr>
            <w:top w:val="none" w:sz="0" w:space="0" w:color="auto"/>
            <w:left w:val="none" w:sz="0" w:space="0" w:color="auto"/>
            <w:bottom w:val="none" w:sz="0" w:space="0" w:color="auto"/>
            <w:right w:val="none" w:sz="0" w:space="0" w:color="auto"/>
          </w:divBdr>
        </w:div>
        <w:div w:id="355349968">
          <w:marLeft w:val="302"/>
          <w:marRight w:val="0"/>
          <w:marTop w:val="170"/>
          <w:marBottom w:val="0"/>
          <w:divBdr>
            <w:top w:val="none" w:sz="0" w:space="0" w:color="auto"/>
            <w:left w:val="none" w:sz="0" w:space="0" w:color="auto"/>
            <w:bottom w:val="none" w:sz="0" w:space="0" w:color="auto"/>
            <w:right w:val="none" w:sz="0" w:space="0" w:color="auto"/>
          </w:divBdr>
        </w:div>
        <w:div w:id="523906938">
          <w:marLeft w:val="302"/>
          <w:marRight w:val="0"/>
          <w:marTop w:val="170"/>
          <w:marBottom w:val="0"/>
          <w:divBdr>
            <w:top w:val="none" w:sz="0" w:space="0" w:color="auto"/>
            <w:left w:val="none" w:sz="0" w:space="0" w:color="auto"/>
            <w:bottom w:val="none" w:sz="0" w:space="0" w:color="auto"/>
            <w:right w:val="none" w:sz="0" w:space="0" w:color="auto"/>
          </w:divBdr>
        </w:div>
      </w:divsChild>
    </w:div>
    <w:div w:id="1712613941">
      <w:bodyDiv w:val="1"/>
      <w:marLeft w:val="0"/>
      <w:marRight w:val="0"/>
      <w:marTop w:val="0"/>
      <w:marBottom w:val="0"/>
      <w:divBdr>
        <w:top w:val="none" w:sz="0" w:space="0" w:color="auto"/>
        <w:left w:val="none" w:sz="0" w:space="0" w:color="auto"/>
        <w:bottom w:val="none" w:sz="0" w:space="0" w:color="auto"/>
        <w:right w:val="none" w:sz="0" w:space="0" w:color="auto"/>
      </w:divBdr>
    </w:div>
    <w:div w:id="1782920096">
      <w:bodyDiv w:val="1"/>
      <w:marLeft w:val="0"/>
      <w:marRight w:val="0"/>
      <w:marTop w:val="0"/>
      <w:marBottom w:val="0"/>
      <w:divBdr>
        <w:top w:val="none" w:sz="0" w:space="0" w:color="auto"/>
        <w:left w:val="none" w:sz="0" w:space="0" w:color="auto"/>
        <w:bottom w:val="none" w:sz="0" w:space="0" w:color="auto"/>
        <w:right w:val="none" w:sz="0" w:space="0" w:color="auto"/>
      </w:divBdr>
    </w:div>
    <w:div w:id="1791627667">
      <w:bodyDiv w:val="1"/>
      <w:marLeft w:val="0"/>
      <w:marRight w:val="0"/>
      <w:marTop w:val="0"/>
      <w:marBottom w:val="0"/>
      <w:divBdr>
        <w:top w:val="none" w:sz="0" w:space="0" w:color="auto"/>
        <w:left w:val="none" w:sz="0" w:space="0" w:color="auto"/>
        <w:bottom w:val="none" w:sz="0" w:space="0" w:color="auto"/>
        <w:right w:val="none" w:sz="0" w:space="0" w:color="auto"/>
      </w:divBdr>
      <w:divsChild>
        <w:div w:id="146555468">
          <w:marLeft w:val="0"/>
          <w:marRight w:val="0"/>
          <w:marTop w:val="0"/>
          <w:marBottom w:val="0"/>
          <w:divBdr>
            <w:top w:val="none" w:sz="0" w:space="0" w:color="auto"/>
            <w:left w:val="none" w:sz="0" w:space="0" w:color="auto"/>
            <w:bottom w:val="none" w:sz="0" w:space="0" w:color="auto"/>
            <w:right w:val="none" w:sz="0" w:space="0" w:color="auto"/>
          </w:divBdr>
        </w:div>
        <w:div w:id="456877549">
          <w:marLeft w:val="0"/>
          <w:marRight w:val="0"/>
          <w:marTop w:val="0"/>
          <w:marBottom w:val="0"/>
          <w:divBdr>
            <w:top w:val="none" w:sz="0" w:space="0" w:color="auto"/>
            <w:left w:val="none" w:sz="0" w:space="0" w:color="auto"/>
            <w:bottom w:val="none" w:sz="0" w:space="0" w:color="auto"/>
            <w:right w:val="none" w:sz="0" w:space="0" w:color="auto"/>
          </w:divBdr>
        </w:div>
        <w:div w:id="1885868781">
          <w:marLeft w:val="0"/>
          <w:marRight w:val="0"/>
          <w:marTop w:val="0"/>
          <w:marBottom w:val="0"/>
          <w:divBdr>
            <w:top w:val="none" w:sz="0" w:space="0" w:color="auto"/>
            <w:left w:val="none" w:sz="0" w:space="0" w:color="auto"/>
            <w:bottom w:val="none" w:sz="0" w:space="0" w:color="auto"/>
            <w:right w:val="none" w:sz="0" w:space="0" w:color="auto"/>
          </w:divBdr>
        </w:div>
      </w:divsChild>
    </w:div>
    <w:div w:id="1917327151">
      <w:bodyDiv w:val="1"/>
      <w:marLeft w:val="0"/>
      <w:marRight w:val="0"/>
      <w:marTop w:val="0"/>
      <w:marBottom w:val="0"/>
      <w:divBdr>
        <w:top w:val="none" w:sz="0" w:space="0" w:color="auto"/>
        <w:left w:val="none" w:sz="0" w:space="0" w:color="auto"/>
        <w:bottom w:val="none" w:sz="0" w:space="0" w:color="auto"/>
        <w:right w:val="none" w:sz="0" w:space="0" w:color="auto"/>
      </w:divBdr>
    </w:div>
    <w:div w:id="1929270060">
      <w:bodyDiv w:val="1"/>
      <w:marLeft w:val="0"/>
      <w:marRight w:val="0"/>
      <w:marTop w:val="0"/>
      <w:marBottom w:val="0"/>
      <w:divBdr>
        <w:top w:val="none" w:sz="0" w:space="0" w:color="auto"/>
        <w:left w:val="none" w:sz="0" w:space="0" w:color="auto"/>
        <w:bottom w:val="none" w:sz="0" w:space="0" w:color="auto"/>
        <w:right w:val="none" w:sz="0" w:space="0" w:color="auto"/>
      </w:divBdr>
    </w:div>
    <w:div w:id="1942764465">
      <w:bodyDiv w:val="1"/>
      <w:marLeft w:val="0"/>
      <w:marRight w:val="0"/>
      <w:marTop w:val="0"/>
      <w:marBottom w:val="0"/>
      <w:divBdr>
        <w:top w:val="none" w:sz="0" w:space="0" w:color="auto"/>
        <w:left w:val="none" w:sz="0" w:space="0" w:color="auto"/>
        <w:bottom w:val="none" w:sz="0" w:space="0" w:color="auto"/>
        <w:right w:val="none" w:sz="0" w:space="0" w:color="auto"/>
      </w:divBdr>
      <w:divsChild>
        <w:div w:id="253713711">
          <w:marLeft w:val="302"/>
          <w:marRight w:val="0"/>
          <w:marTop w:val="170"/>
          <w:marBottom w:val="0"/>
          <w:divBdr>
            <w:top w:val="none" w:sz="0" w:space="0" w:color="auto"/>
            <w:left w:val="none" w:sz="0" w:space="0" w:color="auto"/>
            <w:bottom w:val="none" w:sz="0" w:space="0" w:color="auto"/>
            <w:right w:val="none" w:sz="0" w:space="0" w:color="auto"/>
          </w:divBdr>
        </w:div>
        <w:div w:id="905452195">
          <w:marLeft w:val="302"/>
          <w:marRight w:val="0"/>
          <w:marTop w:val="170"/>
          <w:marBottom w:val="0"/>
          <w:divBdr>
            <w:top w:val="none" w:sz="0" w:space="0" w:color="auto"/>
            <w:left w:val="none" w:sz="0" w:space="0" w:color="auto"/>
            <w:bottom w:val="none" w:sz="0" w:space="0" w:color="auto"/>
            <w:right w:val="none" w:sz="0" w:space="0" w:color="auto"/>
          </w:divBdr>
        </w:div>
        <w:div w:id="1454442539">
          <w:marLeft w:val="302"/>
          <w:marRight w:val="0"/>
          <w:marTop w:val="170"/>
          <w:marBottom w:val="0"/>
          <w:divBdr>
            <w:top w:val="none" w:sz="0" w:space="0" w:color="auto"/>
            <w:left w:val="none" w:sz="0" w:space="0" w:color="auto"/>
            <w:bottom w:val="none" w:sz="0" w:space="0" w:color="auto"/>
            <w:right w:val="none" w:sz="0" w:space="0" w:color="auto"/>
          </w:divBdr>
        </w:div>
        <w:div w:id="2004384592">
          <w:marLeft w:val="302"/>
          <w:marRight w:val="0"/>
          <w:marTop w:val="170"/>
          <w:marBottom w:val="0"/>
          <w:divBdr>
            <w:top w:val="none" w:sz="0" w:space="0" w:color="auto"/>
            <w:left w:val="none" w:sz="0" w:space="0" w:color="auto"/>
            <w:bottom w:val="none" w:sz="0" w:space="0" w:color="auto"/>
            <w:right w:val="none" w:sz="0" w:space="0" w:color="auto"/>
          </w:divBdr>
        </w:div>
        <w:div w:id="2025089495">
          <w:marLeft w:val="302"/>
          <w:marRight w:val="0"/>
          <w:marTop w:val="170"/>
          <w:marBottom w:val="0"/>
          <w:divBdr>
            <w:top w:val="none" w:sz="0" w:space="0" w:color="auto"/>
            <w:left w:val="none" w:sz="0" w:space="0" w:color="auto"/>
            <w:bottom w:val="none" w:sz="0" w:space="0" w:color="auto"/>
            <w:right w:val="none" w:sz="0" w:space="0" w:color="auto"/>
          </w:divBdr>
        </w:div>
      </w:divsChild>
    </w:div>
    <w:div w:id="1952585409">
      <w:bodyDiv w:val="1"/>
      <w:marLeft w:val="0"/>
      <w:marRight w:val="0"/>
      <w:marTop w:val="0"/>
      <w:marBottom w:val="0"/>
      <w:divBdr>
        <w:top w:val="none" w:sz="0" w:space="0" w:color="auto"/>
        <w:left w:val="none" w:sz="0" w:space="0" w:color="auto"/>
        <w:bottom w:val="none" w:sz="0" w:space="0" w:color="auto"/>
        <w:right w:val="none" w:sz="0" w:space="0" w:color="auto"/>
      </w:divBdr>
      <w:divsChild>
        <w:div w:id="982806485">
          <w:marLeft w:val="360"/>
          <w:marRight w:val="0"/>
          <w:marTop w:val="0"/>
          <w:marBottom w:val="0"/>
          <w:divBdr>
            <w:top w:val="none" w:sz="0" w:space="0" w:color="auto"/>
            <w:left w:val="none" w:sz="0" w:space="0" w:color="auto"/>
            <w:bottom w:val="none" w:sz="0" w:space="0" w:color="auto"/>
            <w:right w:val="none" w:sz="0" w:space="0" w:color="auto"/>
          </w:divBdr>
        </w:div>
        <w:div w:id="2039889332">
          <w:marLeft w:val="360"/>
          <w:marRight w:val="0"/>
          <w:marTop w:val="0"/>
          <w:marBottom w:val="0"/>
          <w:divBdr>
            <w:top w:val="none" w:sz="0" w:space="0" w:color="auto"/>
            <w:left w:val="none" w:sz="0" w:space="0" w:color="auto"/>
            <w:bottom w:val="none" w:sz="0" w:space="0" w:color="auto"/>
            <w:right w:val="none" w:sz="0" w:space="0" w:color="auto"/>
          </w:divBdr>
        </w:div>
        <w:div w:id="2066174413">
          <w:marLeft w:val="360"/>
          <w:marRight w:val="0"/>
          <w:marTop w:val="0"/>
          <w:marBottom w:val="0"/>
          <w:divBdr>
            <w:top w:val="none" w:sz="0" w:space="0" w:color="auto"/>
            <w:left w:val="none" w:sz="0" w:space="0" w:color="auto"/>
            <w:bottom w:val="none" w:sz="0" w:space="0" w:color="auto"/>
            <w:right w:val="none" w:sz="0" w:space="0" w:color="auto"/>
          </w:divBdr>
        </w:div>
      </w:divsChild>
    </w:div>
    <w:div w:id="2037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8" ma:contentTypeDescription="Create a new document." ma:contentTypeScope="" ma:versionID="0a1df714af3b0e1b2f3f9257d9055e75">
  <xsd:schema xmlns:xsd="http://www.w3.org/2001/XMLSchema" xmlns:xs="http://www.w3.org/2001/XMLSchema" xmlns:p="http://schemas.microsoft.com/office/2006/metadata/properties" xmlns:ns1="http://schemas.microsoft.com/sharepoint/v3" xmlns:ns2="15f2d29a-783a-455a-b8a8-1f2fa8c5e7d6" xmlns:ns3="83fd7b6e-5f23-487e-aad6-cb3ca280b681" targetNamespace="http://schemas.microsoft.com/office/2006/metadata/properties" ma:root="true" ma:fieldsID="1feff23e3390cff4bdcadae14fdecf82" ns1:_="" ns2:_="" ns3:_="">
    <xsd:import namespace="http://schemas.microsoft.com/sharepoint/v3"/>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element ref="ns2:Statu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element name="Status" ma:index="35" nillable="true" ma:displayName="Status" ma:format="Dropdown" ma:internalName="Status">
      <xsd:simpleType>
        <xsd:restriction base="dms:Choice">
          <xsd:enumeration value="Not Started"/>
          <xsd:enumeration value="Building"/>
          <xsd:enumeration value="Ready for Video "/>
          <xsd:enumeration value="Creating Video"/>
          <xsd:enumeration value="Video Done"/>
          <xsd:enumeration value="Completed"/>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Status xmlns="15f2d29a-783a-455a-b8a8-1f2fa8c5e7d6" xsi:nil="true"/>
    <FileInformation xmlns="15f2d29a-783a-455a-b8a8-1f2fa8c5e7d6" xsi:nil="true"/>
    <_ip_UnifiedCompliancePolicyProperties xmlns="http://schemas.microsoft.com/sharepoint/v3" xsi:nil="true"/>
    <AddressesDeficiencyNumber xmlns="15f2d29a-783a-455a-b8a8-1f2fa8c5e7d6" xsi:nil="true"/>
    <Notes xmlns="15f2d29a-783a-455a-b8a8-1f2fa8c5e7d6" xsi:nil="true"/>
    <Topic xmlns="15f2d29a-783a-455a-b8a8-1f2fa8c5e7d6" xsi:nil="true"/>
    <_Flow_SignoffStatus xmlns="15f2d29a-783a-455a-b8a8-1f2fa8c5e7d6" xsi:nil="true"/>
    <_dlc_DocId xmlns="83fd7b6e-5f23-487e-aad6-cb3ca280b681">46RQJNK23EVN-1337156804-97997</_dlc_DocId>
    <_dlc_DocIdUrl xmlns="83fd7b6e-5f23-487e-aad6-cb3ca280b681">
      <Url>https://eunasolutions.sharepoint.com/teams/GrantsStreamLinkCloudDrive/_layouts/15/DocIdRedir.aspx?ID=46RQJNK23EVN-1337156804-97997</Url>
      <Description>46RQJNK23EVN-1337156804-97997</Description>
    </_dlc_DocIdUrl>
  </documentManagement>
</p:properties>
</file>

<file path=customXml/itemProps1.xml><?xml version="1.0" encoding="utf-8"?>
<ds:datastoreItem xmlns:ds="http://schemas.openxmlformats.org/officeDocument/2006/customXml" ds:itemID="{A2640E71-7BC9-4570-8C33-5EA40FE2BE64}">
  <ds:schemaRefs>
    <ds:schemaRef ds:uri="http://schemas.microsoft.com/sharepoint/v3/contenttype/forms"/>
  </ds:schemaRefs>
</ds:datastoreItem>
</file>

<file path=customXml/itemProps2.xml><?xml version="1.0" encoding="utf-8"?>
<ds:datastoreItem xmlns:ds="http://schemas.openxmlformats.org/officeDocument/2006/customXml" ds:itemID="{4CC548BC-BCA3-45C2-B7DB-1778CADB91BA}">
  <ds:schemaRefs>
    <ds:schemaRef ds:uri="http://schemas.microsoft.com/sharepoint/events"/>
  </ds:schemaRefs>
</ds:datastoreItem>
</file>

<file path=customXml/itemProps3.xml><?xml version="1.0" encoding="utf-8"?>
<ds:datastoreItem xmlns:ds="http://schemas.openxmlformats.org/officeDocument/2006/customXml" ds:itemID="{FC1D6F54-D92D-4B35-A176-C27CCE0B874A}"/>
</file>

<file path=customXml/itemProps4.xml><?xml version="1.0" encoding="utf-8"?>
<ds:datastoreItem xmlns:ds="http://schemas.openxmlformats.org/officeDocument/2006/customXml" ds:itemID="{C773F003-FD9B-410E-8F31-0C591949F103}">
  <ds:schemaRefs>
    <ds:schemaRef ds:uri="http://schemas.microsoft.com/office/2006/metadata/properties"/>
    <ds:schemaRef ds:uri="http://schemas.microsoft.com/office/infopath/2007/PartnerControls"/>
    <ds:schemaRef ds:uri="http://schemas.microsoft.com/sharepoint/v3"/>
    <ds:schemaRef ds:uri="15f2d29a-783a-455a-b8a8-1f2fa8c5e7d6"/>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393</Words>
  <Characters>1922</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Martin</dc:creator>
  <cp:keywords/>
  <dc:description/>
  <cp:lastModifiedBy>Pilar Martinez</cp:lastModifiedBy>
  <cp:revision>47</cp:revision>
  <dcterms:created xsi:type="dcterms:W3CDTF">2025-09-27T00:36:00Z</dcterms:created>
  <dcterms:modified xsi:type="dcterms:W3CDTF">2026-01-14T02:49:00Z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2025-09-26T20:55:48Z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c9323cff-c6ee-49fb-9b13-d1098e7c8cd7</vt:lpwstr>
  </property>
  <property fmtid="{D5CDD505-2E9C-101B-9397-08002B2CF9AE}" pid="7" name="MSIP_Label_defa4170-0d19-0005-0004-bc88714345d2_ActionId">
    <vt:lpwstr>a66f657f-996d-41e7-89d5-5488389e0294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0x010100FA03C580A1A85346B6D5FC00F0C8C57F</vt:lpwstr>
  </property>
  <property fmtid="{D5CDD505-2E9C-101B-9397-08002B2CF9AE}" pid="11" name="_dlc_DocIdItemGuid">
    <vt:lpwstr>3abbd6df-09a1-4c9b-a049-1373ed16d313</vt:lpwstr>
  </property>
  <property fmtid="{D5CDD505-2E9C-101B-9397-08002B2CF9AE}" pid="12" name="MediaServiceImageTags">
    <vt:lpwstr/>
  </property>
</Properties>
</file>